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4E" w:rsidRDefault="00E8674E">
      <w:pPr>
        <w:pStyle w:val="NoteLevel1"/>
      </w:pPr>
      <w:bookmarkStart w:id="0" w:name="_GoBack"/>
      <w:bookmarkEnd w:id="0"/>
    </w:p>
    <w:p w:rsidR="005E40AD" w:rsidRPr="00574EFE" w:rsidRDefault="00E8674E" w:rsidP="00E8674E">
      <w:pPr>
        <w:pStyle w:val="NoteLevel1"/>
        <w:numPr>
          <w:ilvl w:val="0"/>
          <w:numId w:val="0"/>
        </w:numPr>
        <w:rPr>
          <w:rFonts w:asciiTheme="majorHAnsi" w:hAnsiTheme="majorHAnsi"/>
        </w:rPr>
      </w:pPr>
      <w:r w:rsidRPr="00574EFE">
        <w:rPr>
          <w:rFonts w:asciiTheme="majorHAnsi" w:hAnsiTheme="majorHAnsi"/>
        </w:rPr>
        <w:t>Guðmunda Ólafsdóttir, Formaður setur fundinn kl:</w:t>
      </w:r>
      <w:r w:rsidR="00A03C43" w:rsidRPr="00574EFE">
        <w:rPr>
          <w:rFonts w:asciiTheme="majorHAnsi" w:hAnsiTheme="majorHAnsi"/>
        </w:rPr>
        <w:t xml:space="preserve"> 21:15</w:t>
      </w:r>
      <w:r w:rsidRPr="00574EFE">
        <w:rPr>
          <w:rFonts w:asciiTheme="majorHAnsi" w:hAnsiTheme="majorHAnsi"/>
        </w:rPr>
        <w:t xml:space="preserve"> og stingur </w:t>
      </w:r>
      <w:proofErr w:type="gramStart"/>
      <w:r w:rsidRPr="00574EFE">
        <w:rPr>
          <w:rFonts w:asciiTheme="majorHAnsi" w:hAnsiTheme="majorHAnsi"/>
        </w:rPr>
        <w:t xml:space="preserve">uppá  </w:t>
      </w:r>
      <w:r w:rsidR="00A03C43" w:rsidRPr="00574EFE">
        <w:rPr>
          <w:rFonts w:asciiTheme="majorHAnsi" w:hAnsiTheme="majorHAnsi"/>
        </w:rPr>
        <w:t>Guðmundi</w:t>
      </w:r>
      <w:proofErr w:type="gramEnd"/>
      <w:r w:rsidR="00A03C43" w:rsidRPr="00574EFE">
        <w:rPr>
          <w:rFonts w:asciiTheme="majorHAnsi" w:hAnsiTheme="majorHAnsi"/>
        </w:rPr>
        <w:t xml:space="preserve"> Jónassyni </w:t>
      </w:r>
      <w:r w:rsidRPr="00574EFE">
        <w:rPr>
          <w:rFonts w:asciiTheme="majorHAnsi" w:hAnsiTheme="majorHAnsi"/>
        </w:rPr>
        <w:t xml:space="preserve">sem fundarstjóra og Tómasi Karli Guðsteinssyni sem fundarritara og Steinunni </w:t>
      </w:r>
      <w:r w:rsidR="00A03C43" w:rsidRPr="00574EFE">
        <w:rPr>
          <w:rFonts w:asciiTheme="majorHAnsi" w:hAnsiTheme="majorHAnsi"/>
        </w:rPr>
        <w:t xml:space="preserve">E. Þorsteinssdóttur </w:t>
      </w:r>
      <w:r w:rsidRPr="00574EFE">
        <w:rPr>
          <w:rFonts w:asciiTheme="majorHAnsi" w:hAnsiTheme="majorHAnsi"/>
        </w:rPr>
        <w:t>yfir kjörbréfanefndinni.</w:t>
      </w:r>
    </w:p>
    <w:p w:rsidR="00E8674E" w:rsidRPr="00574EFE" w:rsidRDefault="00E8674E" w:rsidP="00E8674E">
      <w:pPr>
        <w:pStyle w:val="NoteLevel1"/>
        <w:numPr>
          <w:ilvl w:val="0"/>
          <w:numId w:val="0"/>
        </w:numPr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Guðmundur Jónasson fundarstjóri tekur til starfa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les upp breytingartillögu á dagskrá fundar, þar sem einstaklingar sem </w:t>
      </w:r>
      <w:r w:rsidR="00A03C43" w:rsidRPr="00574EFE">
        <w:rPr>
          <w:rFonts w:asciiTheme="majorHAnsi" w:hAnsiTheme="majorHAnsi"/>
        </w:rPr>
        <w:t>á honum sitja þurfi að fara fyrr af fundinum en þurfi að vera viðstaddir afgreiðslu ákveðinna mála sem eru seint á dagskránni.</w:t>
      </w:r>
    </w:p>
    <w:p w:rsidR="00E8674E" w:rsidRPr="00574EFE" w:rsidRDefault="00E8674E" w:rsidP="00E8674E">
      <w:pPr>
        <w:pStyle w:val="NoteLevel1"/>
        <w:numPr>
          <w:ilvl w:val="0"/>
          <w:numId w:val="0"/>
        </w:numPr>
        <w:rPr>
          <w:rFonts w:asciiTheme="majorHAnsi" w:hAnsiTheme="majorHAnsi"/>
        </w:rPr>
      </w:pPr>
      <w:proofErr w:type="gramStart"/>
      <w:r w:rsidRPr="00574EFE">
        <w:rPr>
          <w:rFonts w:asciiTheme="majorHAnsi" w:hAnsiTheme="majorHAnsi"/>
        </w:rPr>
        <w:t>Guðmunda</w:t>
      </w:r>
      <w:r w:rsidR="00F32839" w:rsidRPr="00574EFE">
        <w:rPr>
          <w:rFonts w:asciiTheme="majorHAnsi" w:hAnsiTheme="majorHAnsi"/>
        </w:rPr>
        <w:t xml:space="preserve"> Ólafsdóttir</w:t>
      </w:r>
      <w:r w:rsidRPr="00574EFE">
        <w:rPr>
          <w:rFonts w:asciiTheme="majorHAnsi" w:hAnsiTheme="majorHAnsi"/>
        </w:rPr>
        <w:t xml:space="preserve"> árskýrslu frjálsíþróttaráðs.</w:t>
      </w:r>
      <w:proofErr w:type="gramEnd"/>
    </w:p>
    <w:p w:rsidR="00E8674E" w:rsidRPr="00574EFE" w:rsidRDefault="00E8674E" w:rsidP="00E8674E">
      <w:pPr>
        <w:pStyle w:val="NoteLevel1"/>
        <w:numPr>
          <w:ilvl w:val="0"/>
          <w:numId w:val="0"/>
        </w:numPr>
        <w:rPr>
          <w:rFonts w:asciiTheme="majorHAnsi" w:hAnsiTheme="majorHAnsi"/>
        </w:rPr>
      </w:pPr>
      <w:proofErr w:type="gramStart"/>
      <w:r w:rsidRPr="00574EFE">
        <w:rPr>
          <w:rFonts w:asciiTheme="majorHAnsi" w:hAnsiTheme="majorHAnsi"/>
        </w:rPr>
        <w:t>Engilbert Olgeirsson les upp reikninga.</w:t>
      </w:r>
      <w:proofErr w:type="gramEnd"/>
    </w:p>
    <w:p w:rsidR="00E8674E" w:rsidRPr="00574EFE" w:rsidRDefault="00E8674E" w:rsidP="00E8674E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Dreifir rekstrarreikningi ársins 2012 þar </w:t>
      </w:r>
      <w:proofErr w:type="gramStart"/>
      <w:r w:rsidRPr="00574EFE">
        <w:rPr>
          <w:rFonts w:asciiTheme="majorHAnsi" w:hAnsiTheme="majorHAnsi"/>
        </w:rPr>
        <w:t>sem</w:t>
      </w:r>
      <w:proofErr w:type="gramEnd"/>
      <w:r w:rsidRPr="00574EFE">
        <w:rPr>
          <w:rFonts w:asciiTheme="majorHAnsi" w:hAnsiTheme="majorHAnsi"/>
        </w:rPr>
        <w:t xml:space="preserve"> hann var ekki samþykktur á síðasta aðalfundir – Helgi Haraldsson var skoðunarmaður reikninga.</w:t>
      </w:r>
    </w:p>
    <w:p w:rsidR="00E8674E" w:rsidRPr="00574EFE" w:rsidRDefault="00E8674E" w:rsidP="00E8674E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Gerir grein fyrir því hvernig staðið var að reikningsuppgjörinu.</w:t>
      </w:r>
    </w:p>
    <w:p w:rsidR="00E8674E" w:rsidRPr="00574EFE" w:rsidRDefault="00E8674E" w:rsidP="00E8674E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Engilbert tók yfir reikningamál frá Steinunni gjaldkera</w:t>
      </w:r>
      <w:r w:rsidR="00A03C43" w:rsidRPr="00574EFE">
        <w:rPr>
          <w:rFonts w:asciiTheme="majorHAnsi" w:hAnsiTheme="majorHAnsi"/>
        </w:rPr>
        <w:t xml:space="preserve"> ráðsins</w:t>
      </w:r>
      <w:r w:rsidRPr="00574EFE">
        <w:rPr>
          <w:rFonts w:asciiTheme="majorHAnsi" w:hAnsiTheme="majorHAnsi"/>
        </w:rPr>
        <w:t>.</w:t>
      </w:r>
    </w:p>
    <w:p w:rsidR="00E8674E" w:rsidRPr="00574EFE" w:rsidRDefault="00E8674E" w:rsidP="00E8674E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Engilbert greinir frá því að hann sé búinn að kafa ofan í lánadróttna ráðsins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talar um að ráðið sé í skuld við 2 aðila. Annarsvegar Steinunni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h</w:t>
      </w:r>
      <w:r w:rsidR="00A03C43" w:rsidRPr="00574EFE">
        <w:rPr>
          <w:rFonts w:asciiTheme="majorHAnsi" w:hAnsiTheme="majorHAnsi"/>
        </w:rPr>
        <w:t>insvegar Frjálsíþróttasambandið</w:t>
      </w:r>
      <w:r w:rsidRPr="00574EFE">
        <w:rPr>
          <w:rFonts w:asciiTheme="majorHAnsi" w:hAnsiTheme="majorHAnsi"/>
        </w:rPr>
        <w:t xml:space="preserve">. </w:t>
      </w:r>
    </w:p>
    <w:p w:rsidR="00E8674E" w:rsidRPr="00574EFE" w:rsidRDefault="00E8674E" w:rsidP="00E8674E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Engilbert talar um að</w:t>
      </w:r>
      <w:r w:rsidR="00706B25" w:rsidRPr="00574EFE">
        <w:rPr>
          <w:rFonts w:asciiTheme="majorHAnsi" w:hAnsiTheme="majorHAnsi"/>
        </w:rPr>
        <w:t xml:space="preserve"> hann </w:t>
      </w:r>
      <w:proofErr w:type="gramStart"/>
      <w:r w:rsidR="00706B25" w:rsidRPr="00574EFE">
        <w:rPr>
          <w:rFonts w:asciiTheme="majorHAnsi" w:hAnsiTheme="majorHAnsi"/>
        </w:rPr>
        <w:t>og</w:t>
      </w:r>
      <w:proofErr w:type="gramEnd"/>
      <w:r w:rsidR="00706B25" w:rsidRPr="00574EFE">
        <w:rPr>
          <w:rFonts w:asciiTheme="majorHAnsi" w:hAnsiTheme="majorHAnsi"/>
        </w:rPr>
        <w:t xml:space="preserve"> Helgi H. hafi fundið reikninga sem ekki voru í bókhaldi ráðsins, en unnið sé að því að koma því á hreint.</w:t>
      </w:r>
    </w:p>
    <w:p w:rsidR="00706B25" w:rsidRPr="00574EFE" w:rsidRDefault="00706B25" w:rsidP="00E8674E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Gerir grein fyrir skuldunautm, </w:t>
      </w:r>
      <w:proofErr w:type="gramStart"/>
      <w:r w:rsidRPr="00574EFE">
        <w:rPr>
          <w:rFonts w:asciiTheme="majorHAnsi" w:hAnsiTheme="majorHAnsi"/>
        </w:rPr>
        <w:t>sem</w:t>
      </w:r>
      <w:proofErr w:type="gramEnd"/>
      <w:r w:rsidRPr="00574EFE">
        <w:rPr>
          <w:rFonts w:asciiTheme="majorHAnsi" w:hAnsiTheme="majorHAnsi"/>
        </w:rPr>
        <w:t xml:space="preserve"> eru félög innan ráðsins og tvö félög utan ráðsins.</w:t>
      </w:r>
    </w:p>
    <w:p w:rsidR="00891EC1" w:rsidRPr="00574EFE" w:rsidRDefault="00F32839" w:rsidP="00574EFE">
      <w:pPr>
        <w:pStyle w:val="NoteLevel1"/>
        <w:rPr>
          <w:rFonts w:asciiTheme="majorHAnsi" w:hAnsiTheme="majorHAnsi"/>
        </w:rPr>
      </w:pPr>
      <w:r w:rsidRPr="00574EFE">
        <w:rPr>
          <w:rFonts w:asciiTheme="majorHAnsi" w:hAnsiTheme="majorHAnsi"/>
        </w:rPr>
        <w:t>Fundarstjóri</w:t>
      </w:r>
      <w:r w:rsidR="00891EC1" w:rsidRPr="00574EFE">
        <w:rPr>
          <w:rFonts w:asciiTheme="majorHAnsi" w:hAnsiTheme="majorHAnsi"/>
        </w:rPr>
        <w:t xml:space="preserve"> gefur orðið laust um reikninga</w:t>
      </w:r>
      <w:r w:rsidRPr="00574EFE">
        <w:rPr>
          <w:rFonts w:asciiTheme="majorHAnsi" w:hAnsiTheme="majorHAnsi"/>
        </w:rPr>
        <w:t xml:space="preserve"> og skýrslu stjórnar</w:t>
      </w:r>
    </w:p>
    <w:p w:rsidR="00891EC1" w:rsidRPr="00574EFE" w:rsidRDefault="00891EC1" w:rsidP="00891EC1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Helgi Haraldsson biður um orðið</w:t>
      </w:r>
    </w:p>
    <w:p w:rsidR="00891EC1" w:rsidRPr="00574EFE" w:rsidRDefault="00891EC1" w:rsidP="00891EC1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Talar um að innheimta ætti að fara í gegnum greiðsluþjónustu svo reikningar dagi ekki uppi.</w:t>
      </w:r>
    </w:p>
    <w:p w:rsidR="00891EC1" w:rsidRPr="00574EFE" w:rsidRDefault="00891EC1" w:rsidP="00891EC1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Talar um húsaleigu, hvað varðar mótakostnað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það að iðkendur verði að vera tilbúnir að borga fyrir aðstöðuna</w:t>
      </w:r>
      <w:r w:rsidR="00A03C43" w:rsidRPr="00574EFE">
        <w:rPr>
          <w:rFonts w:asciiTheme="majorHAnsi" w:hAnsiTheme="majorHAnsi"/>
        </w:rPr>
        <w:t xml:space="preserve"> sem óskað er eftir</w:t>
      </w:r>
      <w:r w:rsidRPr="00574EFE">
        <w:rPr>
          <w:rFonts w:asciiTheme="majorHAnsi" w:hAnsiTheme="majorHAnsi"/>
        </w:rPr>
        <w:t>.</w:t>
      </w:r>
    </w:p>
    <w:p w:rsidR="00891EC1" w:rsidRPr="00574EFE" w:rsidRDefault="00891EC1" w:rsidP="00891EC1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Talar um að skuldastaða ráðsins fari batnandi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það sé jákvætt. </w:t>
      </w:r>
    </w:p>
    <w:p w:rsidR="00891EC1" w:rsidRPr="00574EFE" w:rsidRDefault="00891EC1" w:rsidP="00891EC1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Engilbert Olgeirsson</w:t>
      </w:r>
    </w:p>
    <w:p w:rsidR="00891EC1" w:rsidRPr="00574EFE" w:rsidRDefault="00891EC1" w:rsidP="00891EC1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Ræðir um lottóið</w:t>
      </w:r>
    </w:p>
    <w:p w:rsidR="00F32839" w:rsidRPr="00574EFE" w:rsidRDefault="00F32839" w:rsidP="00891EC1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Talar um að einstaklingar hafi ánefnað tímum sínum til ráðsins, tekur sérstaklega fram Örn Guðnason </w:t>
      </w:r>
      <w:proofErr w:type="gramStart"/>
      <w:r w:rsidRPr="00574EFE">
        <w:rPr>
          <w:rFonts w:asciiTheme="majorHAnsi" w:hAnsiTheme="majorHAnsi"/>
        </w:rPr>
        <w:t>sem</w:t>
      </w:r>
      <w:proofErr w:type="gramEnd"/>
      <w:r w:rsidRPr="00574EFE">
        <w:rPr>
          <w:rFonts w:asciiTheme="majorHAnsi" w:hAnsiTheme="majorHAnsi"/>
        </w:rPr>
        <w:t xml:space="preserve"> gaf mikinn tíma til ráðsins.</w:t>
      </w:r>
    </w:p>
    <w:p w:rsidR="00F32839" w:rsidRPr="00574EFE" w:rsidRDefault="00F32839" w:rsidP="00891EC1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Ræðir eftirfarandi: </w:t>
      </w:r>
    </w:p>
    <w:p w:rsidR="00F32839" w:rsidRPr="00574EFE" w:rsidRDefault="00F32839" w:rsidP="00F32839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Jákvætt að hafa unnið frjálsíþróttakeppnina á Landsmótinu.</w:t>
      </w:r>
    </w:p>
    <w:p w:rsidR="00F32839" w:rsidRPr="00574EFE" w:rsidRDefault="00A03C43" w:rsidP="00F32839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Segist vinna að</w:t>
      </w:r>
      <w:r w:rsidR="00F32839" w:rsidRPr="00574EFE">
        <w:rPr>
          <w:rFonts w:asciiTheme="majorHAnsi" w:hAnsiTheme="majorHAnsi"/>
        </w:rPr>
        <w:t xml:space="preserve"> metaskrá fyrir öldunga</w:t>
      </w:r>
    </w:p>
    <w:p w:rsidR="00F32839" w:rsidRPr="00574EFE" w:rsidRDefault="00F32839" w:rsidP="00574EFE">
      <w:pPr>
        <w:pStyle w:val="NoteLevel1"/>
        <w:rPr>
          <w:rFonts w:asciiTheme="majorHAnsi" w:hAnsiTheme="majorHAnsi"/>
        </w:rPr>
      </w:pPr>
      <w:r w:rsidRPr="00574EFE">
        <w:rPr>
          <w:rFonts w:asciiTheme="majorHAnsi" w:hAnsiTheme="majorHAnsi"/>
        </w:rPr>
        <w:t>Guðmundur tilkynnir næsta lið sem er “tillögur lagðar fram”</w:t>
      </w:r>
    </w:p>
    <w:p w:rsidR="00F32839" w:rsidRPr="00574EFE" w:rsidRDefault="00F32839" w:rsidP="00F32839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Guðmunda Ólafsdóttir les upp tillögur</w:t>
      </w:r>
    </w:p>
    <w:p w:rsidR="00F32839" w:rsidRPr="00574EFE" w:rsidRDefault="00F32839" w:rsidP="00F32839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Ath tillögur</w:t>
      </w:r>
      <w:r w:rsidR="00BA2204" w:rsidRPr="00574EFE">
        <w:rPr>
          <w:rFonts w:asciiTheme="majorHAnsi" w:hAnsiTheme="majorHAnsi"/>
        </w:rPr>
        <w:t xml:space="preserve"> um keppnisgr.</w:t>
      </w:r>
    </w:p>
    <w:p w:rsidR="00A03C43" w:rsidRPr="00574EFE" w:rsidRDefault="00A03C43" w:rsidP="00A03C43">
      <w:pPr>
        <w:pStyle w:val="NoteLevel3"/>
        <w:numPr>
          <w:ilvl w:val="0"/>
          <w:numId w:val="0"/>
        </w:numPr>
        <w:ind w:left="1800"/>
        <w:rPr>
          <w:rFonts w:asciiTheme="majorHAnsi" w:hAnsiTheme="majorHAnsi"/>
        </w:rPr>
      </w:pPr>
    </w:p>
    <w:p w:rsidR="00A03C43" w:rsidRPr="00574EFE" w:rsidRDefault="00F32839" w:rsidP="00A03C43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lastRenderedPageBreak/>
        <w:t>Benóný Jónsson</w:t>
      </w:r>
      <w:r w:rsidR="00A03C43" w:rsidRPr="00574EFE">
        <w:rPr>
          <w:rFonts w:asciiTheme="majorHAnsi" w:hAnsiTheme="majorHAnsi"/>
        </w:rPr>
        <w:t xml:space="preserve"> les upp eftirfarandi tillögu:</w:t>
      </w:r>
    </w:p>
    <w:p w:rsidR="00574EFE" w:rsidRDefault="00574EFE" w:rsidP="00A03C43">
      <w:pPr>
        <w:pStyle w:val="NoteLevel1"/>
        <w:rPr>
          <w:rFonts w:asciiTheme="majorHAnsi" w:hAnsiTheme="majorHAnsi"/>
          <w:b/>
          <w:sz w:val="20"/>
          <w:szCs w:val="20"/>
          <w:lang w:val="is-IS"/>
        </w:rPr>
      </w:pPr>
    </w:p>
    <w:p w:rsidR="00A03C43" w:rsidRPr="00574EFE" w:rsidRDefault="00A03C43" w:rsidP="00A03C43">
      <w:pPr>
        <w:pStyle w:val="NoteLevel1"/>
        <w:rPr>
          <w:rFonts w:asciiTheme="majorHAnsi" w:hAnsiTheme="majorHAnsi"/>
          <w:b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Tillaga lögð fram á aðalfundi frjálsíþróttaráðs HSK, 30. apríl 2014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b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um sameiginlegan meistaraflokk HSK í frjálsum: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 xml:space="preserve">Aðalfundur frjálsíþróttaráðs samþykkir að stefna að sameiningu meistaraflokka aðildarfélaga frjálsíþróttaráðs HSK. Meistaraflokkurinn stefni að keppni í Íslandsmótum, Bikarkeppni FRÍ, Landsmóti UMFÍ og e.t.v. öðrum íþróttaviðburðum undir nafni HSK. Unnið verði eftir neðangreindri stefnumótun Meistaraflokksnefndar ráðsins, sem hún skilaði af sér í janúar 2014. 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b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 xml:space="preserve">Leiðir: </w:t>
      </w:r>
      <w:r w:rsidRPr="00574EFE">
        <w:rPr>
          <w:rFonts w:asciiTheme="majorHAnsi" w:hAnsiTheme="majorHAnsi"/>
          <w:b/>
          <w:sz w:val="20"/>
          <w:szCs w:val="20"/>
          <w:lang w:val="is-IS"/>
        </w:rPr>
        <w:tab/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Aðildarfélög ráðsins skrifa undir sérstakan aðildarsamning til þriggja ára.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 xml:space="preserve">Aðildarsamningur er milli félaga og frjálsíþróttaráðs HSK. 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Gerður verði samningur milli frjálsíþróttaráðs HSK og frjálsíþróttadeildar UMFS, þar sem UMFS verði framkvæmdaraðili og starfræki meistaraflokkinn eins og hann væri hluti af félaginu.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 xml:space="preserve">Meistaraflokkurinn verði með sér fjárhag innan frjálsíþróttadeildar UMFS. 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Með aðildarsamningi félaga skuldbinda þau sig til að standa skil á æfingagjöldum iðkenda til frjálsíþróttadeildar UMFS. Æfingagjöld verða ákveðin af UMFS og samþykkt af stjórn frjálsíþróttaráðs HSK.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Aðildarfélög greiða iðkendagjöldin svo lengi sem iðkandinn er félagsmaður þess.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Frjálsíþróttaráð HSK greiðir stofnframlag til fjárhags meistaraflokksins að upphæð kr. 500.000- og skal það greitt við stofnun hans.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Frjálsíþróttaráð HSK greiðir sérstakt árlegt fjárframlag til fjárhags meistaraflokksins með gjalddaga 10. janúar ár hvert meðan samstarf varir. Upphæð árgjalds skal vera óbreytt í þrjú ár kr. 500.000-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</w:p>
    <w:p w:rsidR="00A03C43" w:rsidRPr="00574EFE" w:rsidRDefault="00A03C43" w:rsidP="00A03C43">
      <w:pPr>
        <w:pStyle w:val="NoteLevel1"/>
        <w:rPr>
          <w:rFonts w:asciiTheme="majorHAnsi" w:hAnsiTheme="majorHAnsi"/>
          <w:b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Stefnumótun</w:t>
      </w:r>
    </w:p>
    <w:p w:rsidR="00A03C43" w:rsidRPr="00574EFE" w:rsidRDefault="00A03C43" w:rsidP="00574EFE">
      <w:pPr>
        <w:pStyle w:val="NoteLevel1"/>
        <w:numPr>
          <w:ilvl w:val="0"/>
          <w:numId w:val="0"/>
        </w:numPr>
        <w:rPr>
          <w:rFonts w:asciiTheme="majorHAnsi" w:hAnsiTheme="majorHAnsi"/>
          <w:b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A. Tilgangur og hlutverk</w:t>
      </w:r>
    </w:p>
    <w:p w:rsidR="00A03C43" w:rsidRPr="00574EFE" w:rsidRDefault="00A03C43" w:rsidP="00574EFE">
      <w:pPr>
        <w:pStyle w:val="NoteLevel1"/>
        <w:rPr>
          <w:rFonts w:asciiTheme="majorHAnsi" w:hAnsiTheme="majorHAnsi"/>
          <w:b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A1. Hlutverk skv. lögum og reglum: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 xml:space="preserve">Frjálsíþróttaráð HSK er samtök aðildarfélaga innan HSK eða deilda þeirra sem hafa keppendur í frjálsíþróttum innan sinna raða. 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Ráðið starfar innan HSK og samkvæmt lögum ÍSÍ og FRÍ.</w:t>
      </w:r>
    </w:p>
    <w:p w:rsidR="00A03C43" w:rsidRPr="00574EFE" w:rsidRDefault="00A03C43" w:rsidP="00574EFE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A2. Samfélagslegt hlutverk: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Hlutverk frjálsíþróttaráðs HSK er að vinna að vexti og viðgangi frjálsíþrótta á svæði HSK og vera samstarfsvettvangur aðildarfélaga HSK í frjálsíþróttum.</w:t>
      </w:r>
    </w:p>
    <w:p w:rsidR="00A03C43" w:rsidRPr="00574EFE" w:rsidRDefault="00A03C43" w:rsidP="00574EFE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A3. Grunngildi/tilgangur: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Skapa iðkendum frjálsíþrótta á Suðurlandi sem besta aðstöðu og tækifæri til þjálfunar og keppni með því að :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a. bjóða upp á aðstöðu til æfinga eins og best gerist hér á landi.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b. bjóða upp á metnaðarfulla þjálfun eins og best gerist.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c. bjóða upp á bestu aðstöðu og tækifæri til keppni.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Stuðla að áframhaldandi vexti og framþróun frjálsíþrótta á Suðurlandi þannig að ungir iðkendur sjái framtíð hjá liðinu.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</w:p>
    <w:p w:rsidR="00A03C43" w:rsidRPr="00574EFE" w:rsidRDefault="00A03C43" w:rsidP="00A03C43">
      <w:pPr>
        <w:pStyle w:val="NoteLevel1"/>
        <w:rPr>
          <w:rFonts w:asciiTheme="majorHAnsi" w:hAnsiTheme="majorHAnsi"/>
          <w:b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B. Staða í dag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Mikið af efnilegum krökkum í aldursflokkum 14 ára og yngri.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Margir góðir frjálsíþróttakrakkar í aldurshópnum 15-18 ára.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Fámennur meistarahópur. Fáir einstaklingar á landsmælikvarða.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Vantar skýra framtíðarsýn greinarinnar á Suðurlandi.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Vantar skýra afreksstefnu (kröfur til iðkenda og hvað iðkendur fá fyrir að leggja sig fram eða fylgja ákveðnum iðkendasamningum)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Veikur fjárhagslegur grunnur sem þarf að styrkja.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Góð utanhússaðstaða á Selfossi, í Þorlákshöfn og á Laugarvatni.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Mun lakari aðstaða án hlaupabrauta annars staðar.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Engin sérhæfð innanhússaðstaða á Suðurlandi.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Vantar fleiri vel menntaða þjálfara.</w:t>
      </w:r>
    </w:p>
    <w:p w:rsidR="00A03C43" w:rsidRPr="00574EFE" w:rsidRDefault="00A03C43" w:rsidP="00574EFE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C. Sameiginleg markmið</w:t>
      </w:r>
    </w:p>
    <w:p w:rsidR="00A03C43" w:rsidRPr="00574EFE" w:rsidRDefault="00A03C43" w:rsidP="00574EFE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C1. Gera sambandssvæði HSK að einu af bestu frjálsíþróttasvæðum landsins.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Að bjóða upp á bestu þjálfun og aðstöðu sem völ er á.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Að keppnislið HSK séu ávallt á meðal þeirra bestu.</w:t>
      </w:r>
    </w:p>
    <w:p w:rsidR="00A03C43" w:rsidRPr="00574EFE" w:rsidRDefault="00A03C43" w:rsidP="00574EFE">
      <w:pPr>
        <w:pStyle w:val="NoteLevel1"/>
        <w:rPr>
          <w:rFonts w:asciiTheme="majorHAnsi" w:hAnsiTheme="majorHAnsi"/>
          <w:b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C2. Að af svæðinu komi frjálsíþróttafólk sem sé á meðal þeirra bestu á landinu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Að af svæðinu komi frjálsíþróttafólk sem komist í landslið Íslands.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Að vera með bestu yngri flokka landsins.</w:t>
      </w:r>
    </w:p>
    <w:p w:rsidR="00A03C43" w:rsidRPr="00574EFE" w:rsidRDefault="00A03C43" w:rsidP="00574EFE">
      <w:pPr>
        <w:pStyle w:val="NoteLevel1"/>
        <w:rPr>
          <w:rFonts w:asciiTheme="majorHAnsi" w:hAnsiTheme="majorHAnsi"/>
          <w:b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D. Hugmyndir að framtíðaruppbyggingu</w:t>
      </w:r>
    </w:p>
    <w:p w:rsidR="00A03C43" w:rsidRPr="00574EFE" w:rsidRDefault="00A03C43" w:rsidP="00574EFE">
      <w:pPr>
        <w:pStyle w:val="NoteLevel1"/>
        <w:rPr>
          <w:rFonts w:asciiTheme="majorHAnsi" w:hAnsiTheme="majorHAnsi"/>
          <w:b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D1. Stofna sameiginlegan meistarahóp fyrir alla iðkendur innan HSK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Iðkendum frá öllum félögum og deildum af HSK-svæðinu verði boðið að vera í þessum hópi.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Meistarahópurinn verði fyrir 14/15 ára og eldri.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Allir iðkendur í meistarahópnum æfi og keppi í sama liði undir sama nafni.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Markmið sé að auka iðkendafjölda um 25% á ári fyrstu þrjú árin frá janúar 2014.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Stefnt skal að því að vinna Bikarkeppni FRÍ 2017.</w:t>
      </w:r>
    </w:p>
    <w:p w:rsidR="00A03C43" w:rsidRPr="00574EFE" w:rsidRDefault="00A03C43" w:rsidP="00574EFE">
      <w:pPr>
        <w:pStyle w:val="NoteLevel1"/>
        <w:rPr>
          <w:rFonts w:asciiTheme="majorHAnsi" w:hAnsiTheme="majorHAnsi"/>
          <w:b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D2. Efla og samhæfa þjálfun yngri iðkenda hjá aðildarfélögunum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Iðkendur 14 ára og yngri æfi með sínum félögum og keppi undir nafni þeirra á HSK-mótum.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Iðkendur 14 ára og yngri keppi í liðakeppni undir merkjum HSK á Íslandsmótum og í bikarkeppni FRÍ.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Víðtækt samstarf þjálfara yngri flokka á svæðinu þar sem séu skýr markmið og virk samskipti á milli félaga.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Sameiginlegar æfingar keppnisliðs HSK.</w:t>
      </w:r>
    </w:p>
    <w:p w:rsidR="00A03C43" w:rsidRPr="00574EFE" w:rsidRDefault="00A03C43" w:rsidP="00574EFE">
      <w:pPr>
        <w:pStyle w:val="NoteLevel1"/>
        <w:rPr>
          <w:rFonts w:asciiTheme="majorHAnsi" w:hAnsiTheme="majorHAnsi"/>
          <w:b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E. Meistarahópur – Nánari drög að hugmyndum:</w:t>
      </w:r>
    </w:p>
    <w:p w:rsidR="00A03C43" w:rsidRPr="00574EFE" w:rsidRDefault="00A03C43" w:rsidP="00574EFE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Fjármál: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Meistarahópurinn verði með sér fjárhag.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Iðkendur eða félög iðkenda taka þátt í kostnaði a.m.k. til að byrja með.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Stofnuð verði sérstök styrktarnefnd með fulltrúa iðkenda til að afla meistarahópnum fjár.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Hugmyndin er að styrktarnefndin nái með tímanum að afla fjár til að dekka alveg starf meistarahópsins.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lastRenderedPageBreak/>
        <w:t>Sofnuð verði sérstök foreldranefnd til að sjá um ýmis störf tengd viðburðum og öðrum verkefnum.</w:t>
      </w:r>
    </w:p>
    <w:p w:rsidR="00A03C43" w:rsidRPr="00574EFE" w:rsidRDefault="00A03C43" w:rsidP="00574EFE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Samningar við iðkendur: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Gerðir verði sérstakir samningar við iðkendur þar sem m.a. séu settar fram kröfur sem iðkendur verða að uppfylla og talin upp fríðindi sem þeir njóta.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Samningar séu þrepaskiptir. Um leið og kröfur aukast, aukast fríðindi.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Boðið verði upp á sérhæfða þjálfun og prógröm, sérgreinaþjálfun, aðgang að sjúkraþjálfara, fræðslu o.fl., séu samningar uppfylltir.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Samningar skulu m.a. byggjast á markmiðum, ástundun, banni við notkun vímuefna o.fl.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Áminningar eða viðurlög skulu vera ef einstaklingar brjóta ákvæði samnings.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Samningar skulu endurnýjaðir í byrjun september og byrjun janúar m.a. með tilliti til þrepaskiptinga. Samning skal einnig vera hægt að gera hvenær sem er yfir árið.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Markmið og samningar skulu endurnýjaðir a.m.k. einu sinni á ári.</w:t>
      </w:r>
    </w:p>
    <w:p w:rsidR="00A03C43" w:rsidRPr="00574EFE" w:rsidRDefault="00A03C43" w:rsidP="00574EFE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Samningar við þjálfara: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Gerðir verði sérstakir samningar við þjálfara.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Lögð verði áhersla á að auka menntun þjálfara.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Áhersla á samstarf og samvinnu þjálfara á sambandssvæði HSK.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Sem víðtækust tenging við yngri flokka þjálfun félaganna innan HSK.</w:t>
      </w:r>
    </w:p>
    <w:p w:rsidR="00A03C43" w:rsidRPr="00574EFE" w:rsidRDefault="00A03C43" w:rsidP="00574EFE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b/>
          <w:sz w:val="20"/>
          <w:szCs w:val="20"/>
          <w:lang w:val="is-IS"/>
        </w:rPr>
        <w:t>Utanumhald: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Stefnumótunarhópur HSK telur það sterkast fyrir frjálsíþróttafólk innan HSK að frjálsíþróttadeild Umf. Selfoss verði falin umsjón og utanumhald um meistarahópinn.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Aðstaða til æfinga og keppni er mjög góð á Selfossi.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Flestir iðkendur í meistarahópi hafa komið úr röðum Umf. Selfoss.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 xml:space="preserve">Margir öflugir þjálfarar eru starfandi innan Umf. Selfoss eða búa á Selfossi. 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Selfoss verði miðstöð meistarahópsins.</w:t>
      </w:r>
    </w:p>
    <w:p w:rsidR="00A03C43" w:rsidRPr="00574EFE" w:rsidRDefault="00A03C43" w:rsidP="00A03C43">
      <w:pPr>
        <w:pStyle w:val="NoteLevel1"/>
        <w:rPr>
          <w:rFonts w:asciiTheme="majorHAnsi" w:hAnsiTheme="majorHAnsi"/>
          <w:sz w:val="20"/>
          <w:szCs w:val="20"/>
          <w:lang w:val="is-IS"/>
        </w:rPr>
      </w:pPr>
      <w:r w:rsidRPr="00574EFE">
        <w:rPr>
          <w:rFonts w:asciiTheme="majorHAnsi" w:hAnsiTheme="majorHAnsi"/>
          <w:sz w:val="20"/>
          <w:szCs w:val="20"/>
          <w:lang w:val="is-IS"/>
        </w:rPr>
        <w:t>Lögð verði áhersla á að þjálfarar meistarahópsins styðji við þjálfara yngri flokka hjá félögunum og komi með jöfnu millibili á æfingar hjá þeim.</w:t>
      </w:r>
    </w:p>
    <w:p w:rsidR="00D436FB" w:rsidRPr="00574EFE" w:rsidRDefault="00D436FB" w:rsidP="00574EFE">
      <w:pPr>
        <w:pStyle w:val="NoteLevel1"/>
        <w:rPr>
          <w:rFonts w:asciiTheme="majorHAnsi" w:hAnsiTheme="majorHAnsi"/>
        </w:rPr>
      </w:pPr>
      <w:r w:rsidRPr="00574EFE">
        <w:rPr>
          <w:rFonts w:asciiTheme="majorHAnsi" w:hAnsiTheme="majorHAnsi"/>
        </w:rPr>
        <w:t>Fundarstjóri kynnir lið 4.</w:t>
      </w:r>
      <w:r w:rsidR="00A03C43" w:rsidRPr="00574EFE">
        <w:rPr>
          <w:rFonts w:asciiTheme="majorHAnsi" w:hAnsiTheme="majorHAnsi"/>
        </w:rPr>
        <w:t>:</w:t>
      </w:r>
      <w:r w:rsidRPr="00574EFE">
        <w:rPr>
          <w:rFonts w:asciiTheme="majorHAnsi" w:hAnsiTheme="majorHAnsi"/>
        </w:rPr>
        <w:t xml:space="preserve"> Álit Kjörbréfanefndar</w:t>
      </w:r>
    </w:p>
    <w:p w:rsidR="005E40AD" w:rsidRPr="00574EFE" w:rsidRDefault="00D436FB" w:rsidP="005E40AD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Steinunn tekur til máls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les upp fulltrúa skráða á kjörbréfum.</w:t>
      </w:r>
    </w:p>
    <w:p w:rsidR="005E40AD" w:rsidRPr="00574EFE" w:rsidRDefault="005E40AD" w:rsidP="005E40AD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Umf Vaka</w:t>
      </w:r>
    </w:p>
    <w:p w:rsidR="005E40AD" w:rsidRPr="00574EFE" w:rsidRDefault="005E40AD" w:rsidP="005E40AD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Tómas Karl Guðsteinsson</w:t>
      </w:r>
    </w:p>
    <w:p w:rsidR="005E40AD" w:rsidRPr="00574EFE" w:rsidRDefault="005E40AD" w:rsidP="005E40AD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Fanney Ólafssdóttir</w:t>
      </w:r>
    </w:p>
    <w:p w:rsidR="005E40AD" w:rsidRPr="00574EFE" w:rsidRDefault="005E40AD" w:rsidP="005E40AD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Umf. Selfoss</w:t>
      </w:r>
    </w:p>
    <w:p w:rsidR="005E40AD" w:rsidRPr="00574EFE" w:rsidRDefault="005E40AD" w:rsidP="005E40AD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Helgi S. Haraldsson</w:t>
      </w:r>
    </w:p>
    <w:p w:rsidR="005E40AD" w:rsidRPr="00574EFE" w:rsidRDefault="005E40AD" w:rsidP="005E40AD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Sigurður Á. Pétursson</w:t>
      </w:r>
    </w:p>
    <w:p w:rsidR="005E40AD" w:rsidRPr="00574EFE" w:rsidRDefault="005E40AD" w:rsidP="005E40AD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Gissur Jónsson</w:t>
      </w:r>
    </w:p>
    <w:p w:rsidR="005E40AD" w:rsidRPr="00574EFE" w:rsidRDefault="005E40AD" w:rsidP="005E40AD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Þuríður Ingvarsdóttir</w:t>
      </w:r>
    </w:p>
    <w:p w:rsidR="005E40AD" w:rsidRPr="00574EFE" w:rsidRDefault="005E40AD" w:rsidP="005E40AD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Sólveig Guðjónsdóttir</w:t>
      </w:r>
    </w:p>
    <w:p w:rsidR="005E40AD" w:rsidRPr="00574EFE" w:rsidRDefault="005E40AD" w:rsidP="005E40AD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Umf. Þór</w:t>
      </w:r>
    </w:p>
    <w:p w:rsidR="005E40AD" w:rsidRPr="00574EFE" w:rsidRDefault="005E40AD" w:rsidP="005E40AD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lastRenderedPageBreak/>
        <w:t>Silja Dögg Jensdóttir</w:t>
      </w:r>
    </w:p>
    <w:p w:rsidR="005E40AD" w:rsidRPr="00574EFE" w:rsidRDefault="005E40AD" w:rsidP="005E40AD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Steinunn E. Þorsteinsdóttir</w:t>
      </w:r>
    </w:p>
    <w:p w:rsidR="005E40AD" w:rsidRPr="00574EFE" w:rsidRDefault="005E40AD" w:rsidP="005E40AD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Umf. Laugdæla</w:t>
      </w:r>
    </w:p>
    <w:p w:rsidR="005E40AD" w:rsidRPr="00574EFE" w:rsidRDefault="005E40AD" w:rsidP="005E40AD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Lára Hreinsdóttir</w:t>
      </w:r>
    </w:p>
    <w:p w:rsidR="005E40AD" w:rsidRPr="00574EFE" w:rsidRDefault="005E40AD" w:rsidP="005E40AD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Erlingur Jóhannsson</w:t>
      </w:r>
    </w:p>
    <w:p w:rsidR="005E40AD" w:rsidRPr="00574EFE" w:rsidRDefault="005E40AD" w:rsidP="005E40AD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Íf. Garpur</w:t>
      </w:r>
    </w:p>
    <w:p w:rsidR="005E40AD" w:rsidRPr="00574EFE" w:rsidRDefault="005E40AD" w:rsidP="005E40AD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Jón Ágúst Reynisson</w:t>
      </w:r>
    </w:p>
    <w:p w:rsidR="005E40AD" w:rsidRPr="00574EFE" w:rsidRDefault="005E40AD" w:rsidP="005E40AD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Umf. Skeiðamanna</w:t>
      </w:r>
    </w:p>
    <w:p w:rsidR="005E40AD" w:rsidRPr="00574EFE" w:rsidRDefault="005E40AD" w:rsidP="005E40AD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Ingvar Garðarsson</w:t>
      </w:r>
    </w:p>
    <w:p w:rsidR="005E40AD" w:rsidRPr="00574EFE" w:rsidRDefault="005E40AD" w:rsidP="005E40AD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Samhygð</w:t>
      </w:r>
    </w:p>
    <w:p w:rsidR="005E40AD" w:rsidRPr="00574EFE" w:rsidRDefault="005E40AD" w:rsidP="005E40AD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Markús Ívarsson</w:t>
      </w:r>
    </w:p>
    <w:p w:rsidR="005E40AD" w:rsidRPr="00574EFE" w:rsidRDefault="005E40AD" w:rsidP="005E40AD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Umf. Hekla</w:t>
      </w:r>
    </w:p>
    <w:p w:rsidR="005E40AD" w:rsidRPr="00574EFE" w:rsidRDefault="005E40AD" w:rsidP="005E40AD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Guðmundur Jónasson</w:t>
      </w:r>
    </w:p>
    <w:p w:rsidR="005E40AD" w:rsidRPr="00574EFE" w:rsidRDefault="005E40AD" w:rsidP="005E40AD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Umf. Dímon</w:t>
      </w:r>
    </w:p>
    <w:p w:rsidR="005E40AD" w:rsidRPr="00574EFE" w:rsidRDefault="005E40AD" w:rsidP="005E40AD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Benóný Jónsson</w:t>
      </w:r>
    </w:p>
    <w:p w:rsidR="00D436FB" w:rsidRPr="00574EFE" w:rsidRDefault="00A03C43" w:rsidP="00D436FB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Á</w:t>
      </w:r>
      <w:r w:rsidR="00D436FB" w:rsidRPr="00574EFE">
        <w:rPr>
          <w:rFonts w:asciiTheme="majorHAnsi" w:hAnsiTheme="majorHAnsi"/>
        </w:rPr>
        <w:t>lit kjörbréfanefndar</w:t>
      </w:r>
      <w:r w:rsidRPr="00574EFE">
        <w:rPr>
          <w:rFonts w:asciiTheme="majorHAnsi" w:hAnsiTheme="majorHAnsi"/>
        </w:rPr>
        <w:t xml:space="preserve"> borið</w:t>
      </w:r>
      <w:r w:rsidR="00D436FB" w:rsidRPr="00574EFE">
        <w:rPr>
          <w:rFonts w:asciiTheme="majorHAnsi" w:hAnsiTheme="majorHAnsi"/>
        </w:rPr>
        <w:t xml:space="preserve"> </w:t>
      </w:r>
      <w:r w:rsidRPr="00574EFE">
        <w:rPr>
          <w:rFonts w:asciiTheme="majorHAnsi" w:hAnsiTheme="majorHAnsi"/>
        </w:rPr>
        <w:t>undir atkvæði – Samþykkt samhljóða</w:t>
      </w:r>
    </w:p>
    <w:p w:rsidR="00D436FB" w:rsidRPr="00574EFE" w:rsidRDefault="00D436FB" w:rsidP="00574EFE">
      <w:pPr>
        <w:pStyle w:val="NoteLevel1"/>
        <w:numPr>
          <w:ilvl w:val="0"/>
          <w:numId w:val="0"/>
        </w:numPr>
        <w:rPr>
          <w:rFonts w:asciiTheme="majorHAnsi" w:hAnsiTheme="majorHAnsi"/>
        </w:rPr>
      </w:pPr>
      <w:proofErr w:type="gramStart"/>
      <w:r w:rsidRPr="00574EFE">
        <w:rPr>
          <w:rFonts w:asciiTheme="majorHAnsi" w:hAnsiTheme="majorHAnsi"/>
        </w:rPr>
        <w:t>Fundar stjóri kynnir lið 6.</w:t>
      </w:r>
      <w:proofErr w:type="gramEnd"/>
      <w:r w:rsidRPr="00574EFE">
        <w:rPr>
          <w:rFonts w:asciiTheme="majorHAnsi" w:hAnsiTheme="majorHAnsi"/>
        </w:rPr>
        <w:t xml:space="preserve"> Afgreiðsla reikninga</w:t>
      </w:r>
    </w:p>
    <w:p w:rsidR="00D436FB" w:rsidRPr="00574EFE" w:rsidRDefault="00D436FB" w:rsidP="00D436FB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Fundarstjóri ber reikninga fyrir árið 2012 undir atkvæði</w:t>
      </w:r>
    </w:p>
    <w:p w:rsidR="00D436FB" w:rsidRPr="00574EFE" w:rsidRDefault="00D436FB" w:rsidP="00D436FB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Reikningar samþykktir</w:t>
      </w:r>
      <w:r w:rsidR="00A03C43" w:rsidRPr="00574EFE">
        <w:rPr>
          <w:rFonts w:asciiTheme="majorHAnsi" w:hAnsiTheme="majorHAnsi"/>
        </w:rPr>
        <w:t xml:space="preserve"> samhljóða</w:t>
      </w:r>
    </w:p>
    <w:p w:rsidR="00D436FB" w:rsidRPr="00574EFE" w:rsidRDefault="00D436FB" w:rsidP="00D436FB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Ber reikninga fyrir árið 2013 undir atkvæði</w:t>
      </w:r>
    </w:p>
    <w:p w:rsidR="00D436FB" w:rsidRPr="00574EFE" w:rsidRDefault="00D436FB" w:rsidP="00D436FB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Reikningar samþykktir</w:t>
      </w:r>
      <w:r w:rsidR="00A03C43" w:rsidRPr="00574EFE">
        <w:rPr>
          <w:rFonts w:asciiTheme="majorHAnsi" w:hAnsiTheme="majorHAnsi"/>
        </w:rPr>
        <w:t xml:space="preserve"> samhljóða</w:t>
      </w:r>
    </w:p>
    <w:p w:rsidR="005324BD" w:rsidRPr="00574EFE" w:rsidRDefault="005324BD" w:rsidP="00574EFE">
      <w:pPr>
        <w:pStyle w:val="NoteLevel1"/>
        <w:rPr>
          <w:rFonts w:asciiTheme="majorHAnsi" w:hAnsiTheme="majorHAnsi"/>
        </w:rPr>
      </w:pPr>
      <w:r w:rsidRPr="00574EFE">
        <w:rPr>
          <w:rFonts w:asciiTheme="majorHAnsi" w:hAnsiTheme="majorHAnsi"/>
        </w:rPr>
        <w:t>Liður 7. Kaffihlé – 5 mín</w:t>
      </w:r>
    </w:p>
    <w:p w:rsidR="005324BD" w:rsidRPr="00574EFE" w:rsidRDefault="005324BD" w:rsidP="00574EFE">
      <w:pPr>
        <w:pStyle w:val="NoteLevel1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Liður 8. Umræða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afgreiðsla tillagna.</w:t>
      </w:r>
    </w:p>
    <w:p w:rsidR="005324BD" w:rsidRPr="00574EFE" w:rsidRDefault="005324BD" w:rsidP="005324BD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Benóný biður um orðið.</w:t>
      </w:r>
    </w:p>
    <w:p w:rsidR="005324BD" w:rsidRPr="00574EFE" w:rsidRDefault="005324BD" w:rsidP="005324BD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Skilar kveðju frá Ólafi Guðmundssyni sem er fjarverandi</w:t>
      </w:r>
    </w:p>
    <w:p w:rsidR="005324BD" w:rsidRPr="00574EFE" w:rsidRDefault="005324BD" w:rsidP="005324BD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Fylgir eftir stefnumót</w:t>
      </w:r>
      <w:r w:rsidR="00B86005">
        <w:rPr>
          <w:rFonts w:asciiTheme="majorHAnsi" w:hAnsiTheme="majorHAnsi"/>
        </w:rPr>
        <w:t>unar</w:t>
      </w:r>
      <w:r w:rsidRPr="00574EFE">
        <w:rPr>
          <w:rFonts w:asciiTheme="majorHAnsi" w:hAnsiTheme="majorHAnsi"/>
        </w:rPr>
        <w:t xml:space="preserve">ar-tillögunni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ræðir um að ef tillagan verði samþykkt verði farið út í </w:t>
      </w:r>
      <w:r w:rsidR="00A03C43" w:rsidRPr="00574EFE">
        <w:rPr>
          <w:rFonts w:asciiTheme="majorHAnsi" w:hAnsiTheme="majorHAnsi"/>
        </w:rPr>
        <w:t>samningaviðræður</w:t>
      </w:r>
      <w:r w:rsidRPr="00574EFE">
        <w:rPr>
          <w:rFonts w:asciiTheme="majorHAnsi" w:hAnsiTheme="majorHAnsi"/>
        </w:rPr>
        <w:t xml:space="preserve"> við Umf. Selfoss. Benóný gerir grein fyrir því að það sé vilji ráðsins að félagið keppi </w:t>
      </w:r>
      <w:proofErr w:type="gramStart"/>
      <w:r w:rsidRPr="00574EFE">
        <w:rPr>
          <w:rFonts w:asciiTheme="majorHAnsi" w:hAnsiTheme="majorHAnsi"/>
        </w:rPr>
        <w:t>sem</w:t>
      </w:r>
      <w:proofErr w:type="gramEnd"/>
      <w:r w:rsidRPr="00574EFE">
        <w:rPr>
          <w:rFonts w:asciiTheme="majorHAnsi" w:hAnsiTheme="majorHAnsi"/>
        </w:rPr>
        <w:t xml:space="preserve"> </w:t>
      </w:r>
      <w:r w:rsidR="00A03C43" w:rsidRPr="00574EFE">
        <w:rPr>
          <w:rFonts w:asciiTheme="majorHAnsi" w:hAnsiTheme="majorHAnsi"/>
        </w:rPr>
        <w:t>“Meistaraflokkur HSK”.</w:t>
      </w:r>
    </w:p>
    <w:p w:rsidR="005324BD" w:rsidRPr="00574EFE" w:rsidRDefault="005324BD" w:rsidP="005324BD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Silja Dögg Jensdóttir spyr um markmiðið með þessu?</w:t>
      </w:r>
    </w:p>
    <w:p w:rsidR="005324BD" w:rsidRPr="00574EFE" w:rsidRDefault="005324BD" w:rsidP="005324BD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Benóný svarar að þetta sé til þess að efla starfið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þetta verði til þess að forðast liðhlaup.</w:t>
      </w:r>
    </w:p>
    <w:p w:rsidR="00064BCC" w:rsidRPr="00574EFE" w:rsidRDefault="00064BCC" w:rsidP="00064BCC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Fundastjóri gefur orðið laust – Helgi H. biður um orðið</w:t>
      </w:r>
    </w:p>
    <w:p w:rsidR="00064BCC" w:rsidRPr="00574EFE" w:rsidRDefault="00064BCC" w:rsidP="00064BCC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Helgi talar um að málið sé það stórt ekki sé hægt að klára það hér. Hann leggur til að tillagan verði send til </w:t>
      </w:r>
      <w:r w:rsidR="00A03C43" w:rsidRPr="00574EFE">
        <w:rPr>
          <w:rFonts w:asciiTheme="majorHAnsi" w:hAnsiTheme="majorHAnsi"/>
        </w:rPr>
        <w:t>ungmenna</w:t>
      </w:r>
      <w:r w:rsidRPr="00574EFE">
        <w:rPr>
          <w:rFonts w:asciiTheme="majorHAnsi" w:hAnsiTheme="majorHAnsi"/>
        </w:rPr>
        <w:t xml:space="preserve">félaga </w:t>
      </w:r>
      <w:r w:rsidR="00A03C43" w:rsidRPr="00574EFE">
        <w:rPr>
          <w:rFonts w:asciiTheme="majorHAnsi" w:hAnsiTheme="majorHAnsi"/>
        </w:rPr>
        <w:t xml:space="preserve">svo þau </w:t>
      </w:r>
      <w:r w:rsidRPr="00574EFE">
        <w:rPr>
          <w:rFonts w:asciiTheme="majorHAnsi" w:hAnsiTheme="majorHAnsi"/>
        </w:rPr>
        <w:t>geti tekið afstöðu til hennar</w:t>
      </w:r>
      <w:r w:rsidR="00A03C43" w:rsidRPr="00574EFE">
        <w:rPr>
          <w:rFonts w:asciiTheme="majorHAnsi" w:hAnsiTheme="majorHAnsi"/>
        </w:rPr>
        <w:t>, áður en hægt sé að ákveða eitthvað</w:t>
      </w:r>
      <w:r w:rsidRPr="00574EFE">
        <w:rPr>
          <w:rFonts w:asciiTheme="majorHAnsi" w:hAnsiTheme="majorHAnsi"/>
        </w:rPr>
        <w:t>.</w:t>
      </w:r>
    </w:p>
    <w:p w:rsidR="00064BCC" w:rsidRPr="00574EFE" w:rsidRDefault="00064BCC" w:rsidP="00064BCC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Talar um að um að Selfoss sé tilbúið að taka við einstaklingum svo framarlega sem þeir borgi æfingagjöld</w:t>
      </w:r>
    </w:p>
    <w:p w:rsidR="00064BCC" w:rsidRPr="00574EFE" w:rsidRDefault="00A03C43" w:rsidP="00064BCC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lastRenderedPageBreak/>
        <w:t>Segir þetta snúa</w:t>
      </w:r>
      <w:r w:rsidR="00064BCC" w:rsidRPr="00574EFE">
        <w:rPr>
          <w:rFonts w:asciiTheme="majorHAnsi" w:hAnsiTheme="majorHAnsi"/>
        </w:rPr>
        <w:t>st um íþróttamanninn ekki hvaða félag hann keppir fyrir, eða hvort hann skipti um félag.</w:t>
      </w:r>
    </w:p>
    <w:p w:rsidR="00064BCC" w:rsidRPr="00574EFE" w:rsidRDefault="00A03C43" w:rsidP="00064BCC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Orðið gefið</w:t>
      </w:r>
      <w:r w:rsidR="00064BCC" w:rsidRPr="00574EFE">
        <w:rPr>
          <w:rFonts w:asciiTheme="majorHAnsi" w:hAnsiTheme="majorHAnsi"/>
        </w:rPr>
        <w:t xml:space="preserve"> laust – Benóný biður um orðið</w:t>
      </w:r>
    </w:p>
    <w:p w:rsidR="00064BCC" w:rsidRPr="00574EFE" w:rsidRDefault="00064BCC" w:rsidP="00064BCC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Talar um að tillagan sé ráðgefandi fyrir fr</w:t>
      </w:r>
      <w:r w:rsidR="00A03C43" w:rsidRPr="00574EFE">
        <w:rPr>
          <w:rFonts w:asciiTheme="majorHAnsi" w:hAnsiTheme="majorHAnsi"/>
        </w:rPr>
        <w:t>amtíðina, einskonar stefnumótunartillaga.</w:t>
      </w:r>
    </w:p>
    <w:p w:rsidR="00064BCC" w:rsidRPr="00574EFE" w:rsidRDefault="00064BCC" w:rsidP="00064BCC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Ræðir um að verði tillagan samþykkt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samningar náist við Selfoss komi þetta til með að auka fjármagn til Umf. Selfoss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stækki iðkendahópinn.</w:t>
      </w:r>
    </w:p>
    <w:p w:rsidR="00064BCC" w:rsidRPr="00574EFE" w:rsidRDefault="00BA2204" w:rsidP="00064BCC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Orðið gefið</w:t>
      </w:r>
      <w:r w:rsidR="00853599" w:rsidRPr="00574EFE">
        <w:rPr>
          <w:rFonts w:asciiTheme="majorHAnsi" w:hAnsiTheme="majorHAnsi"/>
        </w:rPr>
        <w:t xml:space="preserve"> laust - Erlingur Jóhannsson biður um orðið</w:t>
      </w:r>
    </w:p>
    <w:p w:rsidR="00853599" w:rsidRPr="00574EFE" w:rsidRDefault="00853599" w:rsidP="00853599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Segir tillögurnar góðar</w:t>
      </w:r>
    </w:p>
    <w:p w:rsidR="00853599" w:rsidRPr="00574EFE" w:rsidRDefault="00853599" w:rsidP="00853599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Talar um brottfall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telur ástæðuna að ekki sé haldið nógu vel utan um meistaraflokksstarf.</w:t>
      </w:r>
    </w:p>
    <w:p w:rsidR="00853599" w:rsidRPr="00574EFE" w:rsidRDefault="00853599" w:rsidP="00853599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Tekur undir með Helga að þetta eigi fyrst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fremst að snúast um íþróttamanninn en ek</w:t>
      </w:r>
      <w:r w:rsidR="00BA2204" w:rsidRPr="00574EFE">
        <w:rPr>
          <w:rFonts w:asciiTheme="majorHAnsi" w:hAnsiTheme="majorHAnsi"/>
        </w:rPr>
        <w:t>k</w:t>
      </w:r>
      <w:r w:rsidRPr="00574EFE">
        <w:rPr>
          <w:rFonts w:asciiTheme="majorHAnsi" w:hAnsiTheme="majorHAnsi"/>
        </w:rPr>
        <w:t>i félagið sem hann keppir fyrir.</w:t>
      </w:r>
    </w:p>
    <w:p w:rsidR="00853599" w:rsidRPr="00574EFE" w:rsidRDefault="00853599" w:rsidP="00853599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Orðið er laust – Fanney Ólafsdóttir</w:t>
      </w:r>
    </w:p>
    <w:p w:rsidR="00853599" w:rsidRPr="00574EFE" w:rsidRDefault="00853599" w:rsidP="00853599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Spyr út í upphæðir </w:t>
      </w:r>
      <w:proofErr w:type="gramStart"/>
      <w:r w:rsidRPr="00574EFE">
        <w:rPr>
          <w:rFonts w:asciiTheme="majorHAnsi" w:hAnsiTheme="majorHAnsi"/>
        </w:rPr>
        <w:t>sem</w:t>
      </w:r>
      <w:proofErr w:type="gramEnd"/>
      <w:r w:rsidRPr="00574EFE">
        <w:rPr>
          <w:rFonts w:asciiTheme="majorHAnsi" w:hAnsiTheme="majorHAnsi"/>
        </w:rPr>
        <w:t xml:space="preserve"> áætlaðar í tillögunni og hvaða grunnur sé fyrir þeim?</w:t>
      </w:r>
    </w:p>
    <w:p w:rsidR="00853599" w:rsidRPr="00574EFE" w:rsidRDefault="00853599" w:rsidP="00853599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Spyr hvort að tillagan væri betri ef tölurnar væru fjarlægðar.</w:t>
      </w:r>
    </w:p>
    <w:p w:rsidR="00853599" w:rsidRPr="00574EFE" w:rsidRDefault="00853599" w:rsidP="00853599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Benóný svarar Fanneyju</w:t>
      </w:r>
    </w:p>
    <w:p w:rsidR="00853599" w:rsidRPr="00574EFE" w:rsidRDefault="00853599" w:rsidP="00853599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Talar um að tölurnar hafi grunn</w:t>
      </w:r>
    </w:p>
    <w:p w:rsidR="00853599" w:rsidRPr="00574EFE" w:rsidRDefault="00853599" w:rsidP="00853599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Árgjaldið er í samfloti við lottótekjur ráðsins</w:t>
      </w:r>
      <w:r w:rsidR="00BA2204" w:rsidRPr="00574EFE">
        <w:rPr>
          <w:rFonts w:asciiTheme="majorHAnsi" w:hAnsiTheme="majorHAnsi"/>
        </w:rPr>
        <w:t>, þannig þær lottótekjur færu til meistaraflokksins</w:t>
      </w:r>
    </w:p>
    <w:p w:rsidR="00853599" w:rsidRPr="00574EFE" w:rsidRDefault="00853599" w:rsidP="00853599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Fundarstjóri gefur orðið laust.</w:t>
      </w:r>
    </w:p>
    <w:p w:rsidR="00853599" w:rsidRPr="00574EFE" w:rsidRDefault="00BA2204" w:rsidP="00853599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Helgi Haraldsson mælir</w:t>
      </w:r>
      <w:r w:rsidR="00853599" w:rsidRPr="00574EFE">
        <w:rPr>
          <w:rFonts w:asciiTheme="majorHAnsi" w:hAnsiTheme="majorHAnsi"/>
        </w:rPr>
        <w:t xml:space="preserve"> úr sæti – hverju sé raunverulega stefnt að?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það það sé öruggt</w:t>
      </w:r>
      <w:r w:rsidR="00853599" w:rsidRPr="00574EFE">
        <w:rPr>
          <w:rFonts w:asciiTheme="majorHAnsi" w:hAnsiTheme="majorHAnsi"/>
        </w:rPr>
        <w:t xml:space="preserve"> að ekki sé verið að taka einhverja lokaákvörðun sem skuldbindur félög.</w:t>
      </w:r>
    </w:p>
    <w:p w:rsidR="00853599" w:rsidRPr="00574EFE" w:rsidRDefault="00853599" w:rsidP="00853599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Benóný</w:t>
      </w:r>
      <w:r w:rsidR="00BA2204" w:rsidRPr="00574EFE">
        <w:rPr>
          <w:rFonts w:asciiTheme="majorHAnsi" w:hAnsiTheme="majorHAnsi"/>
        </w:rPr>
        <w:t xml:space="preserve"> svarar </w:t>
      </w:r>
      <w:proofErr w:type="gramStart"/>
      <w:r w:rsidR="00BA2204"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talar um að tillagan gangi út á það að reyna ná framför</w:t>
      </w:r>
      <w:r w:rsidR="00BA2204" w:rsidRPr="00574EFE">
        <w:rPr>
          <w:rFonts w:asciiTheme="majorHAnsi" w:hAnsiTheme="majorHAnsi"/>
        </w:rPr>
        <w:t>.</w:t>
      </w:r>
    </w:p>
    <w:p w:rsidR="00853599" w:rsidRPr="00574EFE" w:rsidRDefault="00BA2204" w:rsidP="00853599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Engilbert leggur til að þetta verði nefnt</w:t>
      </w:r>
      <w:r w:rsidR="00853599" w:rsidRPr="00574EFE">
        <w:rPr>
          <w:rFonts w:asciiTheme="majorHAnsi" w:hAnsiTheme="majorHAnsi"/>
        </w:rPr>
        <w:t xml:space="preserve"> </w:t>
      </w:r>
      <w:r w:rsidR="000A765D" w:rsidRPr="00574EFE">
        <w:rPr>
          <w:rFonts w:asciiTheme="majorHAnsi" w:hAnsiTheme="majorHAnsi"/>
        </w:rPr>
        <w:t xml:space="preserve">stefnulýsing. </w:t>
      </w:r>
    </w:p>
    <w:p w:rsidR="000A765D" w:rsidRPr="00574EFE" w:rsidRDefault="000A765D" w:rsidP="00853599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Umræða skapast – menn mæla úr sætum</w:t>
      </w:r>
    </w:p>
    <w:p w:rsidR="000A765D" w:rsidRPr="00574EFE" w:rsidRDefault="000A765D" w:rsidP="000A765D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Fundarstjóri ber tillöguna undir atkvæði:</w:t>
      </w:r>
    </w:p>
    <w:p w:rsidR="000A765D" w:rsidRPr="00574EFE" w:rsidRDefault="000A765D" w:rsidP="000A765D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Sameiginlegur </w:t>
      </w:r>
      <w:proofErr w:type="gramStart"/>
      <w:r w:rsidRPr="00574EFE">
        <w:rPr>
          <w:rFonts w:asciiTheme="majorHAnsi" w:hAnsiTheme="majorHAnsi"/>
        </w:rPr>
        <w:t>meistaraflokkur  -</w:t>
      </w:r>
      <w:proofErr w:type="gramEnd"/>
      <w:r w:rsidRPr="00574EFE">
        <w:rPr>
          <w:rFonts w:asciiTheme="majorHAnsi" w:hAnsiTheme="majorHAnsi"/>
        </w:rPr>
        <w:t xml:space="preserve"> tillagan samþykkt</w:t>
      </w:r>
      <w:r w:rsidR="00BA2204" w:rsidRPr="00574EFE">
        <w:rPr>
          <w:rFonts w:asciiTheme="majorHAnsi" w:hAnsiTheme="majorHAnsi"/>
        </w:rPr>
        <w:t xml:space="preserve"> samhljóða</w:t>
      </w:r>
      <w:r w:rsidRPr="00574EFE">
        <w:rPr>
          <w:rFonts w:asciiTheme="majorHAnsi" w:hAnsiTheme="majorHAnsi"/>
        </w:rPr>
        <w:t>.</w:t>
      </w:r>
    </w:p>
    <w:p w:rsidR="000A765D" w:rsidRPr="00574EFE" w:rsidRDefault="000A765D" w:rsidP="000A765D">
      <w:pPr>
        <w:pStyle w:val="NoteLevel2"/>
        <w:numPr>
          <w:ilvl w:val="0"/>
          <w:numId w:val="0"/>
        </w:numPr>
        <w:ind w:left="1080"/>
        <w:rPr>
          <w:rFonts w:asciiTheme="majorHAnsi" w:hAnsiTheme="majorHAnsi"/>
        </w:rPr>
      </w:pPr>
    </w:p>
    <w:p w:rsidR="000A765D" w:rsidRPr="00574EFE" w:rsidRDefault="000A765D" w:rsidP="000A765D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Fundarstjóri ber tillögu um breytingu á mótsgreinum undir atkvæði.</w:t>
      </w:r>
    </w:p>
    <w:p w:rsidR="000A765D" w:rsidRPr="00574EFE" w:rsidRDefault="000A765D" w:rsidP="000A765D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Tillagan samþykkt</w:t>
      </w:r>
    </w:p>
    <w:p w:rsidR="000A765D" w:rsidRPr="00574EFE" w:rsidRDefault="000A765D" w:rsidP="000A765D">
      <w:pPr>
        <w:pStyle w:val="NoteLevel2"/>
        <w:numPr>
          <w:ilvl w:val="0"/>
          <w:numId w:val="0"/>
        </w:numPr>
        <w:ind w:left="1080"/>
        <w:rPr>
          <w:rFonts w:asciiTheme="majorHAnsi" w:hAnsiTheme="majorHAnsi"/>
        </w:rPr>
      </w:pPr>
    </w:p>
    <w:p w:rsidR="000A765D" w:rsidRPr="00574EFE" w:rsidRDefault="000A765D" w:rsidP="000A765D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Fundarstjóri gefur orðið laust um verkefnisstjóratillöguna:</w:t>
      </w:r>
    </w:p>
    <w:p w:rsidR="000A765D" w:rsidRPr="00574EFE" w:rsidRDefault="000A765D" w:rsidP="000A765D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Þuríður biður um orðið</w:t>
      </w:r>
    </w:p>
    <w:p w:rsidR="000A765D" w:rsidRPr="00574EFE" w:rsidRDefault="000A765D" w:rsidP="000A765D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lastRenderedPageBreak/>
        <w:t>Talar um að hún vilji geta komið að því</w:t>
      </w:r>
      <w:r w:rsidR="00E26F56" w:rsidRPr="00574EFE">
        <w:rPr>
          <w:rFonts w:asciiTheme="majorHAnsi" w:hAnsiTheme="majorHAnsi"/>
        </w:rPr>
        <w:t xml:space="preserve"> að velja keppendahóp á mót. Veltir fyrir sér að hvort þjálfarar ættu ekki að fá laun frá ráðinu fyrir að mæta á mót.</w:t>
      </w:r>
    </w:p>
    <w:p w:rsidR="00E26F56" w:rsidRPr="00574EFE" w:rsidRDefault="00E26F56" w:rsidP="00E26F56">
      <w:pPr>
        <w:pStyle w:val="NoteLevel5"/>
        <w:rPr>
          <w:rFonts w:asciiTheme="majorHAnsi" w:hAnsiTheme="majorHAnsi"/>
        </w:rPr>
      </w:pPr>
      <w:r w:rsidRPr="00574EFE">
        <w:rPr>
          <w:rFonts w:asciiTheme="majorHAnsi" w:hAnsiTheme="majorHAnsi"/>
        </w:rPr>
        <w:t>Sumir þjálfarar fá greitt frá félaginu sínu en aðrir ekki.</w:t>
      </w:r>
    </w:p>
    <w:p w:rsidR="00E26F56" w:rsidRPr="00574EFE" w:rsidRDefault="00E26F56" w:rsidP="00E26F56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Talar um að þetta sé stór upphæð fyrir ráðið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spyr hvort að það sé æskilegra að borga verkefnisstjóra fyrir hvert mót fyrir sig.</w:t>
      </w:r>
    </w:p>
    <w:p w:rsidR="00E26F56" w:rsidRPr="00574EFE" w:rsidRDefault="00E26F56" w:rsidP="00E26F56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Fanney biður um orðið</w:t>
      </w:r>
    </w:p>
    <w:p w:rsidR="00E26F56" w:rsidRPr="00574EFE" w:rsidRDefault="00E26F56" w:rsidP="00E26F56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Tekur undir með Þuríði.</w:t>
      </w:r>
    </w:p>
    <w:p w:rsidR="00E26F56" w:rsidRPr="00574EFE" w:rsidRDefault="00E26F56" w:rsidP="00E26F56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Vekur athygli á starfsamningi </w:t>
      </w:r>
      <w:proofErr w:type="gramStart"/>
      <w:r w:rsidRPr="00574EFE">
        <w:rPr>
          <w:rFonts w:asciiTheme="majorHAnsi" w:hAnsiTheme="majorHAnsi"/>
        </w:rPr>
        <w:t>sem</w:t>
      </w:r>
      <w:proofErr w:type="gramEnd"/>
      <w:r w:rsidRPr="00574EFE">
        <w:rPr>
          <w:rFonts w:asciiTheme="majorHAnsi" w:hAnsiTheme="majorHAnsi"/>
        </w:rPr>
        <w:t xml:space="preserve"> Umf. Vaka gerir við þjálfara þar sem gert er grein fyrir skyldum hans</w:t>
      </w:r>
    </w:p>
    <w:p w:rsidR="00E26F56" w:rsidRPr="00574EFE" w:rsidRDefault="00E26F56" w:rsidP="00E26F56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Helgi H. biður um orðið</w:t>
      </w:r>
    </w:p>
    <w:p w:rsidR="00B272AC" w:rsidRPr="00574EFE" w:rsidRDefault="00E26F56" w:rsidP="00B272AC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Ræðir um að þetta þurfi ekki að </w:t>
      </w:r>
      <w:proofErr w:type="gramStart"/>
      <w:r w:rsidRPr="00574EFE">
        <w:rPr>
          <w:rFonts w:asciiTheme="majorHAnsi" w:hAnsiTheme="majorHAnsi"/>
        </w:rPr>
        <w:t>vera</w:t>
      </w:r>
      <w:proofErr w:type="gramEnd"/>
      <w:r w:rsidRPr="00574EFE">
        <w:rPr>
          <w:rFonts w:asciiTheme="majorHAnsi" w:hAnsiTheme="majorHAnsi"/>
        </w:rPr>
        <w:t xml:space="preserve"> stórar upphæðir til t.d. þjálfara, en að þeir sem taki að sér að vinna á mótum fái einhverja umbun fyrir.</w:t>
      </w:r>
    </w:p>
    <w:p w:rsidR="00E26F56" w:rsidRPr="00574EFE" w:rsidRDefault="00E26F56" w:rsidP="00B272AC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Benóný biður um orðið.</w:t>
      </w:r>
    </w:p>
    <w:p w:rsidR="00E26F56" w:rsidRPr="00574EFE" w:rsidRDefault="00E26F56" w:rsidP="00B272AC">
      <w:pPr>
        <w:pStyle w:val="NoteLevel4"/>
        <w:rPr>
          <w:rFonts w:asciiTheme="majorHAnsi" w:hAnsiTheme="majorHAnsi"/>
          <w:u w:val="single"/>
        </w:rPr>
      </w:pPr>
      <w:r w:rsidRPr="00574EFE">
        <w:rPr>
          <w:rFonts w:asciiTheme="majorHAnsi" w:hAnsiTheme="majorHAnsi"/>
          <w:u w:val="single"/>
        </w:rPr>
        <w:t xml:space="preserve">Tilkynnir að tillagan verði dregin til baka </w:t>
      </w:r>
      <w:proofErr w:type="gramStart"/>
      <w:r w:rsidRPr="00574EFE">
        <w:rPr>
          <w:rFonts w:asciiTheme="majorHAnsi" w:hAnsiTheme="majorHAnsi"/>
          <w:u w:val="single"/>
        </w:rPr>
        <w:t>og</w:t>
      </w:r>
      <w:proofErr w:type="gramEnd"/>
      <w:r w:rsidRPr="00574EFE">
        <w:rPr>
          <w:rFonts w:asciiTheme="majorHAnsi" w:hAnsiTheme="majorHAnsi"/>
          <w:u w:val="single"/>
        </w:rPr>
        <w:t xml:space="preserve"> farið verði yfir tillöguna og hún útfærð.</w:t>
      </w:r>
    </w:p>
    <w:p w:rsidR="00B272AC" w:rsidRPr="00574EFE" w:rsidRDefault="00B272AC" w:rsidP="00B272AC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Umræða úr sætum</w:t>
      </w:r>
      <w:r w:rsidR="00BA2204" w:rsidRPr="00574EFE">
        <w:rPr>
          <w:rFonts w:asciiTheme="majorHAnsi" w:hAnsiTheme="majorHAnsi"/>
        </w:rPr>
        <w:t xml:space="preserve"> um</w:t>
      </w:r>
      <w:r w:rsidRPr="00574EFE">
        <w:rPr>
          <w:rFonts w:asciiTheme="majorHAnsi" w:hAnsiTheme="majorHAnsi"/>
        </w:rPr>
        <w:t xml:space="preserve"> að gerð verði gjaldskrá fyrir mótin</w:t>
      </w:r>
      <w:r w:rsidR="00BA2204" w:rsidRPr="00574EFE">
        <w:rPr>
          <w:rFonts w:asciiTheme="majorHAnsi" w:hAnsiTheme="majorHAnsi"/>
        </w:rPr>
        <w:t xml:space="preserve">, </w:t>
      </w:r>
      <w:proofErr w:type="gramStart"/>
      <w:r w:rsidR="00BA2204" w:rsidRPr="00574EFE">
        <w:rPr>
          <w:rFonts w:asciiTheme="majorHAnsi" w:hAnsiTheme="majorHAnsi"/>
        </w:rPr>
        <w:t>og</w:t>
      </w:r>
      <w:proofErr w:type="gramEnd"/>
      <w:r w:rsidR="00BA2204" w:rsidRPr="00574EFE">
        <w:rPr>
          <w:rFonts w:asciiTheme="majorHAnsi" w:hAnsiTheme="majorHAnsi"/>
        </w:rPr>
        <w:t xml:space="preserve"> umsjónarmönnum borgað eftir henni</w:t>
      </w:r>
      <w:r w:rsidRPr="00574EFE">
        <w:rPr>
          <w:rFonts w:asciiTheme="majorHAnsi" w:hAnsiTheme="majorHAnsi"/>
        </w:rPr>
        <w:t>.</w:t>
      </w:r>
    </w:p>
    <w:p w:rsidR="00B272AC" w:rsidRPr="00574EFE" w:rsidRDefault="00B272AC" w:rsidP="00B272AC">
      <w:pPr>
        <w:pStyle w:val="NoteLevel2"/>
        <w:numPr>
          <w:ilvl w:val="0"/>
          <w:numId w:val="0"/>
        </w:numPr>
        <w:ind w:left="1080"/>
        <w:rPr>
          <w:rFonts w:asciiTheme="majorHAnsi" w:hAnsiTheme="majorHAnsi"/>
        </w:rPr>
      </w:pPr>
    </w:p>
    <w:p w:rsidR="00B272AC" w:rsidRPr="00574EFE" w:rsidRDefault="00B272AC" w:rsidP="00B272AC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Fundarstjóri opnar fyrir umræður um iðkendagjöld</w:t>
      </w:r>
    </w:p>
    <w:p w:rsidR="00B272AC" w:rsidRPr="00574EFE" w:rsidRDefault="00BA2204" w:rsidP="00B272AC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Tillaga um iðkendagjöld</w:t>
      </w:r>
      <w:r w:rsidR="00B272AC" w:rsidRPr="00574EFE">
        <w:rPr>
          <w:rFonts w:asciiTheme="majorHAnsi" w:hAnsiTheme="majorHAnsi"/>
        </w:rPr>
        <w:t xml:space="preserve"> borin undir atkvæði</w:t>
      </w:r>
    </w:p>
    <w:p w:rsidR="00B272AC" w:rsidRPr="00574EFE" w:rsidRDefault="00B272AC" w:rsidP="00B272AC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Tillagan samþykkt</w:t>
      </w:r>
      <w:r w:rsidR="00BA2204" w:rsidRPr="00574EFE">
        <w:rPr>
          <w:rFonts w:asciiTheme="majorHAnsi" w:hAnsiTheme="majorHAnsi"/>
        </w:rPr>
        <w:t xml:space="preserve"> samhljóða</w:t>
      </w:r>
    </w:p>
    <w:p w:rsidR="00B272AC" w:rsidRPr="00574EFE" w:rsidRDefault="00B272AC" w:rsidP="00B272AC">
      <w:pPr>
        <w:pStyle w:val="NoteLevel1"/>
        <w:rPr>
          <w:rFonts w:asciiTheme="majorHAnsi" w:hAnsiTheme="majorHAnsi"/>
        </w:rPr>
      </w:pPr>
    </w:p>
    <w:p w:rsidR="00B272AC" w:rsidRPr="00574EFE" w:rsidRDefault="00B272AC" w:rsidP="00B272AC">
      <w:pPr>
        <w:pStyle w:val="NoteLevel1"/>
        <w:rPr>
          <w:rFonts w:asciiTheme="majorHAnsi" w:hAnsiTheme="majorHAnsi"/>
        </w:rPr>
      </w:pPr>
      <w:r w:rsidRPr="00574EFE">
        <w:rPr>
          <w:rFonts w:asciiTheme="majorHAnsi" w:hAnsiTheme="majorHAnsi"/>
        </w:rPr>
        <w:t>9. liður stjórnarkjör</w:t>
      </w:r>
    </w:p>
    <w:p w:rsidR="00B272AC" w:rsidRPr="00574EFE" w:rsidRDefault="00B272AC" w:rsidP="00B272AC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Guðmunda tilkynnir að Steinunn ætli að hætta í stjórninni </w:t>
      </w:r>
      <w:proofErr w:type="gramStart"/>
      <w:r w:rsidRPr="00574EFE">
        <w:rPr>
          <w:rFonts w:asciiTheme="majorHAnsi" w:hAnsiTheme="majorHAnsi"/>
        </w:rPr>
        <w:t>sem</w:t>
      </w:r>
      <w:proofErr w:type="gramEnd"/>
      <w:r w:rsidRPr="00574EFE">
        <w:rPr>
          <w:rFonts w:asciiTheme="majorHAnsi" w:hAnsiTheme="majorHAnsi"/>
        </w:rPr>
        <w:t xml:space="preserve"> og Inger.</w:t>
      </w:r>
    </w:p>
    <w:p w:rsidR="00B272AC" w:rsidRPr="00574EFE" w:rsidRDefault="00B272AC" w:rsidP="00B272AC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Stungið uppá Jóni Ágústi nýjann inn í stjórn – klappað fyrir því</w:t>
      </w:r>
    </w:p>
    <w:p w:rsidR="00B272AC" w:rsidRPr="00574EFE" w:rsidRDefault="00B272AC" w:rsidP="00B272AC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Helgi H. end</w:t>
      </w:r>
      <w:r w:rsidR="00BA2204" w:rsidRPr="00574EFE">
        <w:rPr>
          <w:rFonts w:asciiTheme="majorHAnsi" w:hAnsiTheme="majorHAnsi"/>
        </w:rPr>
        <w:t xml:space="preserve">urkjörinn endurskoðandi </w:t>
      </w:r>
      <w:proofErr w:type="gramStart"/>
      <w:r w:rsidR="00BA2204" w:rsidRPr="00574EFE">
        <w:rPr>
          <w:rFonts w:asciiTheme="majorHAnsi" w:hAnsiTheme="majorHAnsi"/>
        </w:rPr>
        <w:t>og</w:t>
      </w:r>
      <w:proofErr w:type="gramEnd"/>
      <w:r w:rsidR="00BA2204" w:rsidRPr="00574EFE">
        <w:rPr>
          <w:rFonts w:asciiTheme="majorHAnsi" w:hAnsiTheme="majorHAnsi"/>
        </w:rPr>
        <w:t xml:space="preserve"> Mark</w:t>
      </w:r>
      <w:r w:rsidRPr="00574EFE">
        <w:rPr>
          <w:rFonts w:asciiTheme="majorHAnsi" w:hAnsiTheme="majorHAnsi"/>
        </w:rPr>
        <w:t>ús</w:t>
      </w:r>
      <w:r w:rsidR="00BA2204" w:rsidRPr="00574EFE">
        <w:rPr>
          <w:rFonts w:asciiTheme="majorHAnsi" w:hAnsiTheme="majorHAnsi"/>
        </w:rPr>
        <w:t xml:space="preserve"> Ívarsson</w:t>
      </w:r>
      <w:r w:rsidRPr="00574EFE">
        <w:rPr>
          <w:rFonts w:asciiTheme="majorHAnsi" w:hAnsiTheme="majorHAnsi"/>
        </w:rPr>
        <w:t xml:space="preserve"> til vara.</w:t>
      </w:r>
    </w:p>
    <w:p w:rsidR="00B272AC" w:rsidRPr="00574EFE" w:rsidRDefault="00B272AC" w:rsidP="00B272AC">
      <w:pPr>
        <w:pStyle w:val="NoteLevel1"/>
        <w:rPr>
          <w:rFonts w:asciiTheme="majorHAnsi" w:hAnsiTheme="majorHAnsi"/>
        </w:rPr>
      </w:pPr>
    </w:p>
    <w:p w:rsidR="00B272AC" w:rsidRPr="00574EFE" w:rsidRDefault="00B272AC" w:rsidP="00B272AC">
      <w:pPr>
        <w:pStyle w:val="NoteLevel1"/>
        <w:rPr>
          <w:rFonts w:asciiTheme="majorHAnsi" w:hAnsiTheme="majorHAnsi"/>
        </w:rPr>
      </w:pPr>
      <w:r w:rsidRPr="00574EFE">
        <w:rPr>
          <w:rFonts w:asciiTheme="majorHAnsi" w:hAnsiTheme="majorHAnsi"/>
        </w:rPr>
        <w:t>10. liður – önnur mál</w:t>
      </w:r>
    </w:p>
    <w:p w:rsidR="00B272AC" w:rsidRPr="00574EFE" w:rsidRDefault="00B272AC" w:rsidP="00B272AC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Jónas Egilsson biður um orðið</w:t>
      </w:r>
    </w:p>
    <w:p w:rsidR="00B272AC" w:rsidRPr="00574EFE" w:rsidRDefault="00B272AC" w:rsidP="00B272AC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 Segir alltaf jafn gaman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fróðlegt að mæta á þessa fundi.</w:t>
      </w:r>
    </w:p>
    <w:p w:rsidR="00B272AC" w:rsidRPr="00574EFE" w:rsidRDefault="00B272AC" w:rsidP="00B272AC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Starfið á svæðinu er gott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er mikil undirstaða fyrir frjálsar í landinu, beint og óbeint.</w:t>
      </w:r>
    </w:p>
    <w:p w:rsidR="00B272AC" w:rsidRPr="00574EFE" w:rsidRDefault="00B272AC" w:rsidP="00B272AC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Talar um að þótt að HSK hafi orðið fyrir blóðtöku síðustu áramót, hvað varðar það að missa keppendur, að þá komi maður í </w:t>
      </w:r>
      <w:proofErr w:type="gramStart"/>
      <w:r w:rsidRPr="00574EFE">
        <w:rPr>
          <w:rFonts w:asciiTheme="majorHAnsi" w:hAnsiTheme="majorHAnsi"/>
        </w:rPr>
        <w:t>manns</w:t>
      </w:r>
      <w:proofErr w:type="gramEnd"/>
      <w:r w:rsidRPr="00574EFE">
        <w:rPr>
          <w:rFonts w:asciiTheme="majorHAnsi" w:hAnsiTheme="majorHAnsi"/>
        </w:rPr>
        <w:t xml:space="preserve"> stað.</w:t>
      </w:r>
    </w:p>
    <w:p w:rsidR="00B272AC" w:rsidRPr="00574EFE" w:rsidRDefault="00B272AC" w:rsidP="00B272AC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Vill vekja umræðu um eftirfarandi mál:</w:t>
      </w:r>
    </w:p>
    <w:p w:rsidR="00B272AC" w:rsidRPr="00574EFE" w:rsidRDefault="00B272AC" w:rsidP="0073114C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Tímatökutæki</w:t>
      </w:r>
    </w:p>
    <w:p w:rsidR="0073114C" w:rsidRPr="00574EFE" w:rsidRDefault="0073114C" w:rsidP="0073114C">
      <w:pPr>
        <w:pStyle w:val="NoteLevel5"/>
        <w:rPr>
          <w:rFonts w:asciiTheme="majorHAnsi" w:hAnsiTheme="majorHAnsi"/>
        </w:rPr>
      </w:pPr>
      <w:r w:rsidRPr="00574EFE">
        <w:rPr>
          <w:rFonts w:asciiTheme="majorHAnsi" w:hAnsiTheme="majorHAnsi"/>
        </w:rPr>
        <w:lastRenderedPageBreak/>
        <w:t>Talar um að þau séu góð fjárfesting.</w:t>
      </w:r>
    </w:p>
    <w:p w:rsidR="0073114C" w:rsidRPr="00574EFE" w:rsidRDefault="0073114C" w:rsidP="0073114C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>Happdrætti</w:t>
      </w:r>
    </w:p>
    <w:p w:rsidR="0073114C" w:rsidRPr="00574EFE" w:rsidRDefault="0073114C" w:rsidP="0073114C">
      <w:pPr>
        <w:pStyle w:val="NoteLevel5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Talar um að það hafi gengið hægar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sumstaðar verr en búsist/ætlast hafi verið til.</w:t>
      </w:r>
    </w:p>
    <w:p w:rsidR="0073114C" w:rsidRPr="00574EFE" w:rsidRDefault="0073114C" w:rsidP="0073114C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Ræðir um nýja mótaforritið, þ.e. það verður einfaldara </w:t>
      </w:r>
      <w:proofErr w:type="gramStart"/>
      <w:r w:rsidRPr="00574EFE">
        <w:rPr>
          <w:rFonts w:asciiTheme="majorHAnsi" w:hAnsiTheme="majorHAnsi"/>
        </w:rPr>
        <w:t>og</w:t>
      </w:r>
      <w:proofErr w:type="gramEnd"/>
      <w:r w:rsidRPr="00574EFE">
        <w:rPr>
          <w:rFonts w:asciiTheme="majorHAnsi" w:hAnsiTheme="majorHAnsi"/>
        </w:rPr>
        <w:t xml:space="preserve"> hraðvirkara. Forritið verður kynnt fyrir sambandsaðilum von bráðar.</w:t>
      </w:r>
    </w:p>
    <w:p w:rsidR="0073114C" w:rsidRPr="00574EFE" w:rsidRDefault="0073114C" w:rsidP="0073114C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Þakkar góðann fund</w:t>
      </w:r>
    </w:p>
    <w:p w:rsidR="0073114C" w:rsidRPr="00574EFE" w:rsidRDefault="0073114C" w:rsidP="0073114C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Helgi H.  – úr sæti</w:t>
      </w:r>
    </w:p>
    <w:p w:rsidR="0073114C" w:rsidRPr="00574EFE" w:rsidRDefault="0073114C" w:rsidP="0073114C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Ræðir um bankastarfsemina</w:t>
      </w:r>
    </w:p>
    <w:p w:rsidR="0073114C" w:rsidRPr="00574EFE" w:rsidRDefault="0073114C" w:rsidP="0073114C">
      <w:pPr>
        <w:pStyle w:val="NoteLevel4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Spyr út í hvort félög </w:t>
      </w:r>
      <w:proofErr w:type="gramStart"/>
      <w:r w:rsidRPr="00574EFE">
        <w:rPr>
          <w:rFonts w:asciiTheme="majorHAnsi" w:hAnsiTheme="majorHAnsi"/>
        </w:rPr>
        <w:t>sem</w:t>
      </w:r>
      <w:proofErr w:type="gramEnd"/>
      <w:r w:rsidRPr="00574EFE">
        <w:rPr>
          <w:rFonts w:asciiTheme="majorHAnsi" w:hAnsiTheme="majorHAnsi"/>
        </w:rPr>
        <w:t xml:space="preserve"> eigi ógreidd gjöld til FRÍ fái ekki keppnisrétt, þ.e. hvort FRÍ hafi hugleitta að synja þeim um keppnisrétt.</w:t>
      </w:r>
    </w:p>
    <w:p w:rsidR="0073114C" w:rsidRPr="00574EFE" w:rsidRDefault="0073114C" w:rsidP="0073114C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Þuríður biður um orðið</w:t>
      </w:r>
    </w:p>
    <w:p w:rsidR="0073114C" w:rsidRPr="00574EFE" w:rsidRDefault="0073114C" w:rsidP="0073114C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Talar um keppnisbúninga, </w:t>
      </w:r>
      <w:r w:rsidR="00EC2405" w:rsidRPr="00574EFE">
        <w:rPr>
          <w:rFonts w:asciiTheme="majorHAnsi" w:hAnsiTheme="majorHAnsi"/>
        </w:rPr>
        <w:t>er ósátt með að keppendur séu ekki í keppnisbúningum.</w:t>
      </w:r>
    </w:p>
    <w:p w:rsidR="00EC2405" w:rsidRPr="00574EFE" w:rsidRDefault="00EC2405" w:rsidP="0073114C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Leggur til að það yrðu keppnisbúningar/bolir, ódýrir, </w:t>
      </w:r>
      <w:proofErr w:type="gramStart"/>
      <w:r w:rsidRPr="00574EFE">
        <w:rPr>
          <w:rFonts w:asciiTheme="majorHAnsi" w:hAnsiTheme="majorHAnsi"/>
        </w:rPr>
        <w:t>sem</w:t>
      </w:r>
      <w:proofErr w:type="gramEnd"/>
      <w:r w:rsidRPr="00574EFE">
        <w:rPr>
          <w:rFonts w:asciiTheme="majorHAnsi" w:hAnsiTheme="majorHAnsi"/>
        </w:rPr>
        <w:t xml:space="preserve"> yrðu lágmarkskrafa fyrir keppendur.</w:t>
      </w:r>
    </w:p>
    <w:p w:rsidR="00EC2405" w:rsidRPr="00574EFE" w:rsidRDefault="00EC2405" w:rsidP="00EC2405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Helgi H. biður um orðið.</w:t>
      </w:r>
    </w:p>
    <w:p w:rsidR="00EC2405" w:rsidRPr="00574EFE" w:rsidRDefault="00EC2405" w:rsidP="00EC2405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Tekur undir með Þuríði.</w:t>
      </w:r>
    </w:p>
    <w:p w:rsidR="00EC2405" w:rsidRPr="00574EFE" w:rsidRDefault="00EC2405" w:rsidP="00EC2405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Ræðir um að það sé lágmarkskrafa að </w:t>
      </w:r>
      <w:proofErr w:type="gramStart"/>
      <w:r w:rsidRPr="00574EFE">
        <w:rPr>
          <w:rFonts w:asciiTheme="majorHAnsi" w:hAnsiTheme="majorHAnsi"/>
        </w:rPr>
        <w:t>vera</w:t>
      </w:r>
      <w:proofErr w:type="gramEnd"/>
      <w:r w:rsidRPr="00574EFE">
        <w:rPr>
          <w:rFonts w:asciiTheme="majorHAnsi" w:hAnsiTheme="majorHAnsi"/>
        </w:rPr>
        <w:t xml:space="preserve"> í keppnisbúningum og finnst að það annað ætti ekki að viðgangast, talar um að þetta viðgangist ekki í öðrum íþróttagreinum, t.d fótbolta og körfubolta.</w:t>
      </w:r>
    </w:p>
    <w:p w:rsidR="00EC2405" w:rsidRPr="00574EFE" w:rsidRDefault="003F73AB" w:rsidP="00EC2405">
      <w:pPr>
        <w:pStyle w:val="NoteLevel2"/>
        <w:rPr>
          <w:rFonts w:asciiTheme="majorHAnsi" w:hAnsiTheme="majorHAnsi"/>
        </w:rPr>
      </w:pPr>
      <w:r w:rsidRPr="00574EFE">
        <w:rPr>
          <w:rFonts w:asciiTheme="majorHAnsi" w:hAnsiTheme="majorHAnsi"/>
        </w:rPr>
        <w:t>Guðmundur (fundarstjóri)</w:t>
      </w:r>
    </w:p>
    <w:p w:rsidR="003F73AB" w:rsidRPr="00574EFE" w:rsidRDefault="003F73AB" w:rsidP="003F73AB">
      <w:pPr>
        <w:pStyle w:val="NoteLevel3"/>
        <w:rPr>
          <w:rFonts w:asciiTheme="majorHAnsi" w:hAnsiTheme="majorHAnsi"/>
        </w:rPr>
      </w:pPr>
      <w:r w:rsidRPr="00574EFE">
        <w:rPr>
          <w:rFonts w:asciiTheme="majorHAnsi" w:hAnsiTheme="majorHAnsi"/>
        </w:rPr>
        <w:t>Ræðir um þessa yfirferð á fjárhag deildarinnar</w:t>
      </w:r>
    </w:p>
    <w:p w:rsidR="003F73AB" w:rsidRPr="00574EFE" w:rsidRDefault="003F73AB" w:rsidP="003F73AB">
      <w:pPr>
        <w:pStyle w:val="NoteLevel3"/>
        <w:numPr>
          <w:ilvl w:val="0"/>
          <w:numId w:val="0"/>
        </w:numPr>
        <w:ind w:left="1800"/>
        <w:rPr>
          <w:rFonts w:asciiTheme="majorHAnsi" w:hAnsiTheme="majorHAnsi"/>
        </w:rPr>
      </w:pPr>
      <w:r w:rsidRPr="00574EFE">
        <w:rPr>
          <w:rFonts w:asciiTheme="majorHAnsi" w:hAnsiTheme="majorHAnsi"/>
        </w:rPr>
        <w:t>Segir það stinga sig “að stór hluti deildarinnar sé rekinn á debetkorti Steinunnar”</w:t>
      </w:r>
    </w:p>
    <w:p w:rsidR="003F73AB" w:rsidRPr="00574EFE" w:rsidRDefault="003F73AB" w:rsidP="003F73AB">
      <w:pPr>
        <w:pStyle w:val="NoteLevel3"/>
        <w:numPr>
          <w:ilvl w:val="0"/>
          <w:numId w:val="0"/>
        </w:numPr>
        <w:ind w:left="1800"/>
        <w:rPr>
          <w:rFonts w:asciiTheme="majorHAnsi" w:hAnsiTheme="majorHAnsi"/>
        </w:rPr>
      </w:pPr>
      <w:r w:rsidRPr="00574EFE">
        <w:rPr>
          <w:rFonts w:asciiTheme="majorHAnsi" w:hAnsiTheme="majorHAnsi"/>
        </w:rPr>
        <w:t xml:space="preserve">Finnst það ætti að ætti að </w:t>
      </w:r>
      <w:proofErr w:type="gramStart"/>
      <w:r w:rsidRPr="00574EFE">
        <w:rPr>
          <w:rFonts w:asciiTheme="majorHAnsi" w:hAnsiTheme="majorHAnsi"/>
        </w:rPr>
        <w:t>vera</w:t>
      </w:r>
      <w:proofErr w:type="gramEnd"/>
      <w:r w:rsidRPr="00574EFE">
        <w:rPr>
          <w:rFonts w:asciiTheme="majorHAnsi" w:hAnsiTheme="majorHAnsi"/>
        </w:rPr>
        <w:t xml:space="preserve"> debetkort fyrir ráðið. </w:t>
      </w:r>
    </w:p>
    <w:p w:rsidR="003F73AB" w:rsidRPr="00574EFE" w:rsidRDefault="003F73AB" w:rsidP="003F73AB">
      <w:pPr>
        <w:pStyle w:val="NoteLevel1"/>
        <w:rPr>
          <w:rFonts w:asciiTheme="majorHAnsi" w:hAnsiTheme="majorHAnsi"/>
        </w:rPr>
      </w:pPr>
    </w:p>
    <w:p w:rsidR="00E8674E" w:rsidRPr="00574EFE" w:rsidRDefault="003F73AB" w:rsidP="00574EFE">
      <w:pPr>
        <w:pStyle w:val="NoteLevel1"/>
        <w:rPr>
          <w:rFonts w:asciiTheme="majorHAnsi" w:hAnsiTheme="majorHAnsi"/>
        </w:rPr>
        <w:sectPr w:rsidR="00E8674E" w:rsidRPr="00574EFE" w:rsidSect="00E8674E">
          <w:headerReference w:type="first" r:id="rId8"/>
          <w:pgSz w:w="11900" w:h="16840"/>
          <w:pgMar w:top="1440" w:right="1440" w:bottom="1440" w:left="1440" w:header="708" w:footer="708" w:gutter="0"/>
          <w:cols w:space="708"/>
          <w:titlePg/>
          <w:docGrid w:type="lines" w:linePitch="360"/>
        </w:sectPr>
      </w:pPr>
      <w:r w:rsidRPr="00574EFE">
        <w:rPr>
          <w:rFonts w:asciiTheme="majorHAnsi" w:hAnsiTheme="majorHAnsi"/>
        </w:rPr>
        <w:t xml:space="preserve">Guðmundur slítur fundir, sökum fjarveru </w:t>
      </w:r>
      <w:r w:rsidR="00574EFE">
        <w:rPr>
          <w:rFonts w:asciiTheme="majorHAnsi" w:hAnsiTheme="majorHAnsi"/>
        </w:rPr>
        <w:t>Guðmundu kl 22:32 að staðartíma.</w:t>
      </w:r>
    </w:p>
    <w:p w:rsidR="00E8674E" w:rsidRPr="00574EFE" w:rsidRDefault="00E8674E" w:rsidP="00574EFE">
      <w:pPr>
        <w:pStyle w:val="NoteLevel1"/>
        <w:numPr>
          <w:ilvl w:val="0"/>
          <w:numId w:val="0"/>
        </w:numPr>
        <w:rPr>
          <w:rFonts w:asciiTheme="majorHAnsi" w:hAnsiTheme="majorHAnsi"/>
        </w:rPr>
        <w:sectPr w:rsidR="00E8674E" w:rsidRPr="00574EFE" w:rsidSect="00E8674E">
          <w:headerReference w:type="first" r:id="rId9"/>
          <w:pgSz w:w="11900" w:h="16840"/>
          <w:pgMar w:top="1440" w:right="1440" w:bottom="1440" w:left="1440" w:header="708" w:footer="708" w:gutter="0"/>
          <w:cols w:space="708"/>
          <w:titlePg/>
          <w:docGrid w:type="lines" w:linePitch="360"/>
        </w:sectPr>
      </w:pPr>
    </w:p>
    <w:p w:rsidR="000B401C" w:rsidRPr="00574EFE" w:rsidRDefault="000B401C" w:rsidP="00574EFE">
      <w:pPr>
        <w:pStyle w:val="NoteLevel1"/>
        <w:numPr>
          <w:ilvl w:val="0"/>
          <w:numId w:val="0"/>
        </w:numPr>
        <w:rPr>
          <w:rFonts w:asciiTheme="majorHAnsi" w:hAnsiTheme="majorHAnsi"/>
        </w:rPr>
      </w:pPr>
    </w:p>
    <w:sectPr w:rsidR="000B401C" w:rsidRPr="00574EFE" w:rsidSect="00E8674E">
      <w:headerReference w:type="first" r:id="rId10"/>
      <w:pgSz w:w="11900" w:h="16840"/>
      <w:pgMar w:top="1440" w:right="1440" w:bottom="1440" w:left="1440" w:header="708" w:footer="708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9D" w:rsidRDefault="0021479D" w:rsidP="00E8674E">
      <w:r>
        <w:separator/>
      </w:r>
    </w:p>
  </w:endnote>
  <w:endnote w:type="continuationSeparator" w:id="0">
    <w:p w:rsidR="0021479D" w:rsidRDefault="0021479D" w:rsidP="00E8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9D" w:rsidRDefault="0021479D" w:rsidP="00E8674E">
      <w:r>
        <w:separator/>
      </w:r>
    </w:p>
  </w:footnote>
  <w:footnote w:type="continuationSeparator" w:id="0">
    <w:p w:rsidR="0021479D" w:rsidRDefault="0021479D" w:rsidP="00E86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43" w:rsidRDefault="00A03C43" w:rsidP="00E8674E">
    <w:pPr>
      <w:pStyle w:val="Header"/>
      <w:tabs>
        <w:tab w:val="clear" w:pos="4320"/>
        <w:tab w:val="clear" w:pos="8640"/>
        <w:tab w:val="right" w:pos="9380"/>
      </w:tabs>
      <w:ind w:left="-360"/>
      <w:rPr>
        <w:rFonts w:ascii="Verdana" w:eastAsia="MS Gothic" w:hAnsi="Verdana"/>
        <w:sz w:val="36"/>
        <w:szCs w:val="36"/>
      </w:rPr>
    </w:pPr>
    <w:r>
      <w:rPr>
        <w:rFonts w:ascii="Verdana" w:eastAsia="MS Gothic" w:hAnsi="Verdana"/>
        <w:sz w:val="36"/>
        <w:szCs w:val="36"/>
      </w:rPr>
      <w:t>Aðalfundur Frjálsíþróttaráðs HSK.</w:t>
    </w:r>
    <w:r>
      <w:rPr>
        <w:rFonts w:ascii="Verdana" w:eastAsia="MS Gothic" w:hAnsi="Verdana"/>
        <w:sz w:val="36"/>
        <w:szCs w:val="36"/>
      </w:rPr>
      <w:br/>
      <w:t>Selinu, Selfossi.</w:t>
    </w:r>
    <w:r>
      <w:rPr>
        <w:rFonts w:ascii="Verdana" w:eastAsia="MS Gothic" w:hAnsi="Verdana"/>
        <w:sz w:val="36"/>
        <w:szCs w:val="36"/>
      </w:rPr>
      <w:tab/>
    </w:r>
    <w:r w:rsidR="00406CFA">
      <w:rPr>
        <w:rFonts w:ascii="Verdana" w:eastAsia="MS Gothic" w:hAnsi="Verdana"/>
        <w:sz w:val="36"/>
        <w:szCs w:val="36"/>
      </w:rPr>
      <w:fldChar w:fldCharType="begin"/>
    </w:r>
    <w:r>
      <w:rPr>
        <w:rFonts w:ascii="Verdana" w:eastAsia="MS Gothic" w:hAnsi="Verdana"/>
      </w:rPr>
      <w:instrText xml:space="preserve"> CREATEDATE </w:instrText>
    </w:r>
    <w:r w:rsidR="00406CFA">
      <w:rPr>
        <w:rFonts w:ascii="Verdana" w:eastAsia="MS Gothic" w:hAnsi="Verdana"/>
        <w:sz w:val="36"/>
        <w:szCs w:val="36"/>
      </w:rPr>
      <w:fldChar w:fldCharType="separate"/>
    </w:r>
    <w:r w:rsidR="00574EFE">
      <w:rPr>
        <w:rFonts w:ascii="Verdana" w:eastAsia="MS Gothic" w:hAnsi="Verdana"/>
        <w:noProof/>
      </w:rPr>
      <w:t>2.6.2014 18:14</w:t>
    </w:r>
    <w:r w:rsidR="00406CFA">
      <w:rPr>
        <w:rFonts w:ascii="Verdana" w:eastAsia="MS Gothic" w:hAnsi="Verdana"/>
        <w:sz w:val="36"/>
        <w:szCs w:val="3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43" w:rsidRDefault="00A03C43">
    <w:pPr>
      <w:pStyle w:val="Header"/>
      <w:tabs>
        <w:tab w:val="clear" w:pos="4320"/>
        <w:tab w:val="clear" w:pos="8640"/>
        <w:tab w:val="right" w:pos="9380"/>
      </w:tabs>
      <w:ind w:left="-360"/>
      <w:rPr>
        <w:rFonts w:ascii="Verdana" w:eastAsia="MS Gothic" w:hAnsi="Verdana"/>
        <w:sz w:val="36"/>
        <w:szCs w:val="36"/>
      </w:rPr>
    </w:pPr>
    <w:r>
      <w:rPr>
        <w:rFonts w:ascii="Verdana" w:eastAsia="MS Gothic" w:hAnsi="Verdana"/>
        <w:sz w:val="36"/>
        <w:szCs w:val="36"/>
      </w:rPr>
      <w:tab/>
    </w:r>
    <w:r w:rsidR="00406CFA">
      <w:rPr>
        <w:rFonts w:ascii="Verdana" w:eastAsia="MS Gothic" w:hAnsi="Verdana"/>
        <w:sz w:val="36"/>
        <w:szCs w:val="36"/>
      </w:rPr>
      <w:fldChar w:fldCharType="begin"/>
    </w:r>
    <w:r>
      <w:rPr>
        <w:rFonts w:ascii="Verdana" w:eastAsia="MS Gothic" w:hAnsi="Verdana"/>
      </w:rPr>
      <w:instrText xml:space="preserve"> CREATEDATE </w:instrText>
    </w:r>
    <w:r w:rsidR="00406CFA">
      <w:rPr>
        <w:rFonts w:ascii="Verdana" w:eastAsia="MS Gothic" w:hAnsi="Verdana"/>
        <w:sz w:val="36"/>
        <w:szCs w:val="36"/>
      </w:rPr>
      <w:fldChar w:fldCharType="separate"/>
    </w:r>
    <w:r w:rsidR="00574EFE">
      <w:rPr>
        <w:rFonts w:ascii="Verdana" w:eastAsia="MS Gothic" w:hAnsi="Verdana"/>
        <w:noProof/>
      </w:rPr>
      <w:t>2.6.2014 18:14</w:t>
    </w:r>
    <w:r w:rsidR="00406CFA">
      <w:rPr>
        <w:rFonts w:ascii="Verdana" w:eastAsia="MS Gothic" w:hAnsi="Verdana"/>
        <w:sz w:val="36"/>
        <w:szCs w:val="3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43" w:rsidRDefault="00A03C43">
    <w:pPr>
      <w:pStyle w:val="Header"/>
      <w:tabs>
        <w:tab w:val="clear" w:pos="4320"/>
        <w:tab w:val="clear" w:pos="8640"/>
        <w:tab w:val="right" w:pos="9380"/>
      </w:tabs>
      <w:ind w:left="-360"/>
      <w:rPr>
        <w:rFonts w:ascii="Verdana" w:eastAsia="MS Gothic" w:hAnsi="Verdana"/>
        <w:sz w:val="36"/>
        <w:szCs w:val="36"/>
      </w:rPr>
    </w:pPr>
    <w:r>
      <w:rPr>
        <w:rFonts w:ascii="Verdana" w:eastAsia="MS Gothic" w:hAnsi="Verdana"/>
        <w:sz w:val="36"/>
        <w:szCs w:val="36"/>
      </w:rPr>
      <w:tab/>
    </w:r>
    <w:r w:rsidR="00406CFA">
      <w:rPr>
        <w:rFonts w:ascii="Verdana" w:eastAsia="MS Gothic" w:hAnsi="Verdana"/>
        <w:sz w:val="36"/>
        <w:szCs w:val="36"/>
      </w:rPr>
      <w:fldChar w:fldCharType="begin"/>
    </w:r>
    <w:r>
      <w:rPr>
        <w:rFonts w:ascii="Verdana" w:eastAsia="MS Gothic" w:hAnsi="Verdana"/>
      </w:rPr>
      <w:instrText xml:space="preserve"> CREATEDATE </w:instrText>
    </w:r>
    <w:r w:rsidR="00406CFA">
      <w:rPr>
        <w:rFonts w:ascii="Verdana" w:eastAsia="MS Gothic" w:hAnsi="Verdana"/>
        <w:sz w:val="36"/>
        <w:szCs w:val="36"/>
      </w:rPr>
      <w:fldChar w:fldCharType="separate"/>
    </w:r>
    <w:r w:rsidR="00574EFE">
      <w:rPr>
        <w:rFonts w:ascii="Verdana" w:eastAsia="MS Gothic" w:hAnsi="Verdana"/>
        <w:noProof/>
      </w:rPr>
      <w:t>2.6.2014 18:14</w:t>
    </w:r>
    <w:r w:rsidR="00406CFA">
      <w:rPr>
        <w:rFonts w:ascii="Verdana" w:eastAsia="MS Gothic" w:hAnsi="Verdana"/>
        <w:sz w:val="36"/>
        <w:szCs w:val="3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10FAD0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47C1B"/>
    <w:multiLevelType w:val="hybridMultilevel"/>
    <w:tmpl w:val="43DEF8FA"/>
    <w:lvl w:ilvl="0" w:tplc="040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2C73091"/>
    <w:multiLevelType w:val="hybridMultilevel"/>
    <w:tmpl w:val="E4E816A2"/>
    <w:lvl w:ilvl="0" w:tplc="96723482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F8062C"/>
    <w:multiLevelType w:val="hybridMultilevel"/>
    <w:tmpl w:val="FEE2B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VerticalSpacing w:val="360"/>
  <w:displayHorizontalDrawingGridEvery w:val="0"/>
  <w:doNotUseMarginsForDrawingGridOrigin/>
  <w:drawingGridHorizontalOrigin w:val="180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TabType_0" w:val="0"/>
    <w:docVar w:name="_WNTabType_1" w:val="1"/>
    <w:docVar w:name="_WNTabType_2" w:val="2"/>
    <w:docVar w:name="EnableWordNotes" w:val="0"/>
  </w:docVars>
  <w:rsids>
    <w:rsidRoot w:val="00E8674E"/>
    <w:rsid w:val="00064BCC"/>
    <w:rsid w:val="000A765D"/>
    <w:rsid w:val="000B401C"/>
    <w:rsid w:val="0021479D"/>
    <w:rsid w:val="003F73AB"/>
    <w:rsid w:val="00406CFA"/>
    <w:rsid w:val="005324BD"/>
    <w:rsid w:val="00574EFE"/>
    <w:rsid w:val="005E40AD"/>
    <w:rsid w:val="00706B25"/>
    <w:rsid w:val="0073114C"/>
    <w:rsid w:val="00853599"/>
    <w:rsid w:val="00891EC1"/>
    <w:rsid w:val="008B4903"/>
    <w:rsid w:val="00A03C43"/>
    <w:rsid w:val="00A12892"/>
    <w:rsid w:val="00B272AC"/>
    <w:rsid w:val="00B86005"/>
    <w:rsid w:val="00BA2204"/>
    <w:rsid w:val="00D436FB"/>
    <w:rsid w:val="00E26F56"/>
    <w:rsid w:val="00E8674E"/>
    <w:rsid w:val="00EC2405"/>
    <w:rsid w:val="00F3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E8674E"/>
    <w:pPr>
      <w:keepNext/>
      <w:numPr>
        <w:numId w:val="1"/>
      </w:numPr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uiPriority w:val="99"/>
    <w:unhideWhenUsed/>
    <w:rsid w:val="00E8674E"/>
    <w:pPr>
      <w:keepNext/>
      <w:numPr>
        <w:ilvl w:val="1"/>
        <w:numId w:val="1"/>
      </w:numPr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uiPriority w:val="99"/>
    <w:unhideWhenUsed/>
    <w:rsid w:val="00E8674E"/>
    <w:pPr>
      <w:keepNext/>
      <w:numPr>
        <w:ilvl w:val="2"/>
        <w:numId w:val="1"/>
      </w:numPr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uiPriority w:val="99"/>
    <w:unhideWhenUsed/>
    <w:rsid w:val="00E8674E"/>
    <w:pPr>
      <w:keepNext/>
      <w:numPr>
        <w:ilvl w:val="3"/>
        <w:numId w:val="1"/>
      </w:numPr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uiPriority w:val="99"/>
    <w:unhideWhenUsed/>
    <w:rsid w:val="00E8674E"/>
    <w:pPr>
      <w:keepNext/>
      <w:numPr>
        <w:ilvl w:val="4"/>
        <w:numId w:val="1"/>
      </w:numPr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E8674E"/>
    <w:pPr>
      <w:keepNext/>
      <w:numPr>
        <w:ilvl w:val="5"/>
        <w:numId w:val="1"/>
      </w:numPr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E8674E"/>
    <w:pPr>
      <w:keepNext/>
      <w:numPr>
        <w:ilvl w:val="6"/>
        <w:numId w:val="1"/>
      </w:numPr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E8674E"/>
    <w:pPr>
      <w:keepNext/>
      <w:numPr>
        <w:ilvl w:val="7"/>
        <w:numId w:val="1"/>
      </w:numPr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E8674E"/>
    <w:pPr>
      <w:keepNext/>
      <w:numPr>
        <w:ilvl w:val="8"/>
        <w:numId w:val="1"/>
      </w:numPr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unhideWhenUsed/>
    <w:rsid w:val="00E867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74E"/>
  </w:style>
  <w:style w:type="paragraph" w:styleId="ListParagraph">
    <w:name w:val="List Paragraph"/>
    <w:basedOn w:val="Normal"/>
    <w:uiPriority w:val="34"/>
    <w:qFormat/>
    <w:rsid w:val="00A03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E8674E"/>
    <w:pPr>
      <w:keepNext/>
      <w:numPr>
        <w:numId w:val="1"/>
      </w:numPr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uiPriority w:val="99"/>
    <w:unhideWhenUsed/>
    <w:rsid w:val="00E8674E"/>
    <w:pPr>
      <w:keepNext/>
      <w:numPr>
        <w:ilvl w:val="1"/>
        <w:numId w:val="1"/>
      </w:numPr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uiPriority w:val="99"/>
    <w:unhideWhenUsed/>
    <w:rsid w:val="00E8674E"/>
    <w:pPr>
      <w:keepNext/>
      <w:numPr>
        <w:ilvl w:val="2"/>
        <w:numId w:val="1"/>
      </w:numPr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uiPriority w:val="99"/>
    <w:unhideWhenUsed/>
    <w:rsid w:val="00E8674E"/>
    <w:pPr>
      <w:keepNext/>
      <w:numPr>
        <w:ilvl w:val="3"/>
        <w:numId w:val="1"/>
      </w:numPr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uiPriority w:val="99"/>
    <w:unhideWhenUsed/>
    <w:rsid w:val="00E8674E"/>
    <w:pPr>
      <w:keepNext/>
      <w:numPr>
        <w:ilvl w:val="4"/>
        <w:numId w:val="1"/>
      </w:numPr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E8674E"/>
    <w:pPr>
      <w:keepNext/>
      <w:numPr>
        <w:ilvl w:val="5"/>
        <w:numId w:val="1"/>
      </w:numPr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E8674E"/>
    <w:pPr>
      <w:keepNext/>
      <w:numPr>
        <w:ilvl w:val="6"/>
        <w:numId w:val="1"/>
      </w:numPr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E8674E"/>
    <w:pPr>
      <w:keepNext/>
      <w:numPr>
        <w:ilvl w:val="7"/>
        <w:numId w:val="1"/>
      </w:numPr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E8674E"/>
    <w:pPr>
      <w:keepNext/>
      <w:numPr>
        <w:ilvl w:val="8"/>
        <w:numId w:val="1"/>
      </w:numPr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unhideWhenUsed/>
    <w:rsid w:val="00E867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74E"/>
  </w:style>
  <w:style w:type="paragraph" w:styleId="ListParagraph">
    <w:name w:val="List Paragraph"/>
    <w:basedOn w:val="Normal"/>
    <w:uiPriority w:val="34"/>
    <w:qFormat/>
    <w:rsid w:val="00A0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Tómas Karl Guðsteinsson</dc:creator>
  <cp:lastModifiedBy>Gilli</cp:lastModifiedBy>
  <cp:revision>2</cp:revision>
  <dcterms:created xsi:type="dcterms:W3CDTF">2014-09-30T12:03:00Z</dcterms:created>
  <dcterms:modified xsi:type="dcterms:W3CDTF">2014-09-30T12:03:00Z</dcterms:modified>
</cp:coreProperties>
</file>